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3AED" w14:textId="77777777" w:rsidR="00C76DAB" w:rsidRPr="00D31698" w:rsidRDefault="00C76DAB" w:rsidP="00C76DAB">
      <w:pPr>
        <w:wordWrap w:val="0"/>
        <w:autoSpaceDE w:val="0"/>
        <w:autoSpaceDN w:val="0"/>
        <w:adjustRightInd w:val="0"/>
        <w:jc w:val="center"/>
        <w:rPr>
          <w:rFonts w:hAnsi="Times New Roman"/>
          <w:kern w:val="0"/>
          <w:sz w:val="40"/>
          <w:szCs w:val="20"/>
        </w:rPr>
      </w:pPr>
      <w:r w:rsidRPr="00D31698">
        <w:rPr>
          <w:rFonts w:hAnsi="Times New Roman" w:hint="eastAsia"/>
          <w:kern w:val="0"/>
          <w:sz w:val="40"/>
          <w:szCs w:val="20"/>
        </w:rPr>
        <w:t>建築工事監理業務委託契約書</w:t>
      </w:r>
    </w:p>
    <w:p w14:paraId="40625F9A" w14:textId="77777777" w:rsidR="00C76DAB" w:rsidRPr="00D31698" w:rsidRDefault="00C76DAB" w:rsidP="00C76DAB">
      <w:pPr>
        <w:wordWrap w:val="0"/>
        <w:autoSpaceDE w:val="0"/>
        <w:autoSpaceDN w:val="0"/>
        <w:adjustRightInd w:val="0"/>
        <w:rPr>
          <w:rFonts w:hAnsi="Times New Roman"/>
          <w:kern w:val="0"/>
          <w:sz w:val="22"/>
          <w:szCs w:val="20"/>
        </w:rPr>
      </w:pPr>
    </w:p>
    <w:p w14:paraId="18FA780E" w14:textId="77777777" w:rsidR="00C76DAB" w:rsidRPr="00D31698" w:rsidRDefault="00C76DAB" w:rsidP="00C76DAB">
      <w:pPr>
        <w:wordWrap w:val="0"/>
        <w:autoSpaceDE w:val="0"/>
        <w:autoSpaceDN w:val="0"/>
        <w:adjustRightInd w:val="0"/>
        <w:rPr>
          <w:rFonts w:hAnsi="Times New Roman"/>
          <w:kern w:val="0"/>
          <w:sz w:val="22"/>
          <w:szCs w:val="20"/>
        </w:rPr>
      </w:pPr>
      <w:r w:rsidRPr="00D31698">
        <w:rPr>
          <w:rFonts w:hAnsi="Times New Roman" w:hint="eastAsia"/>
          <w:kern w:val="0"/>
          <w:sz w:val="22"/>
          <w:szCs w:val="20"/>
        </w:rPr>
        <w:t xml:space="preserve">　　</w:t>
      </w:r>
      <w:r w:rsidRPr="00D31698">
        <w:rPr>
          <w:rFonts w:hAnsi="Times New Roman" w:hint="eastAsia"/>
          <w:spacing w:val="58"/>
          <w:kern w:val="0"/>
          <w:sz w:val="22"/>
          <w:szCs w:val="20"/>
          <w:fitText w:val="1230" w:id="-1542808314"/>
        </w:rPr>
        <w:t>業務番</w:t>
      </w:r>
      <w:r w:rsidRPr="00D31698">
        <w:rPr>
          <w:rFonts w:hAnsi="Times New Roman" w:hint="eastAsia"/>
          <w:spacing w:val="1"/>
          <w:kern w:val="0"/>
          <w:sz w:val="22"/>
          <w:szCs w:val="20"/>
          <w:fitText w:val="1230" w:id="-1542808314"/>
        </w:rPr>
        <w:t>号</w:t>
      </w:r>
      <w:r w:rsidRPr="00D31698">
        <w:rPr>
          <w:rFonts w:hAnsi="Times New Roman" w:hint="eastAsia"/>
          <w:kern w:val="0"/>
          <w:sz w:val="22"/>
          <w:szCs w:val="20"/>
        </w:rPr>
        <w:t xml:space="preserve">　　　第　　号</w:t>
      </w:r>
    </w:p>
    <w:p w14:paraId="5BDC7425" w14:textId="77777777" w:rsidR="00C76DAB" w:rsidRPr="00D31698" w:rsidRDefault="00C76DAB" w:rsidP="00C76DAB">
      <w:pPr>
        <w:wordWrap w:val="0"/>
        <w:autoSpaceDE w:val="0"/>
        <w:autoSpaceDN w:val="0"/>
        <w:adjustRightInd w:val="0"/>
        <w:rPr>
          <w:rFonts w:hAnsi="Times New Roman"/>
          <w:kern w:val="0"/>
          <w:sz w:val="22"/>
          <w:szCs w:val="20"/>
        </w:rPr>
      </w:pPr>
    </w:p>
    <w:p w14:paraId="33609F16" w14:textId="77777777" w:rsidR="00C76DAB" w:rsidRPr="00D31698" w:rsidRDefault="00C76DAB" w:rsidP="00C76DAB">
      <w:pPr>
        <w:wordWrap w:val="0"/>
        <w:autoSpaceDE w:val="0"/>
        <w:autoSpaceDN w:val="0"/>
        <w:adjustRightInd w:val="0"/>
        <w:rPr>
          <w:rFonts w:hAnsi="Times New Roman"/>
          <w:kern w:val="0"/>
          <w:sz w:val="22"/>
          <w:szCs w:val="20"/>
        </w:rPr>
      </w:pPr>
      <w:r w:rsidRPr="00D31698">
        <w:rPr>
          <w:rFonts w:hAnsi="Times New Roman" w:hint="eastAsia"/>
          <w:kern w:val="0"/>
          <w:sz w:val="22"/>
          <w:szCs w:val="20"/>
        </w:rPr>
        <w:t xml:space="preserve">１　</w:t>
      </w:r>
      <w:r w:rsidRPr="00D31698">
        <w:rPr>
          <w:rFonts w:hAnsi="Times New Roman" w:hint="eastAsia"/>
          <w:spacing w:val="142"/>
          <w:kern w:val="0"/>
          <w:sz w:val="22"/>
          <w:szCs w:val="20"/>
          <w:fitText w:val="1230" w:id="-1542808313"/>
        </w:rPr>
        <w:t>業務</w:t>
      </w:r>
      <w:r w:rsidRPr="00D31698">
        <w:rPr>
          <w:rFonts w:hAnsi="Times New Roman" w:hint="eastAsia"/>
          <w:spacing w:val="1"/>
          <w:kern w:val="0"/>
          <w:sz w:val="22"/>
          <w:szCs w:val="20"/>
          <w:fitText w:val="1230" w:id="-1542808313"/>
        </w:rPr>
        <w:t>名</w:t>
      </w:r>
      <w:r w:rsidRPr="00D31698">
        <w:rPr>
          <w:rFonts w:hAnsi="Times New Roman" w:hint="eastAsia"/>
          <w:kern w:val="0"/>
          <w:sz w:val="22"/>
          <w:szCs w:val="20"/>
        </w:rPr>
        <w:t xml:space="preserve">　　　</w:t>
      </w:r>
    </w:p>
    <w:p w14:paraId="1CC3DB32" w14:textId="77777777" w:rsidR="00C76DAB" w:rsidRPr="00D31698" w:rsidRDefault="00C76DAB" w:rsidP="00C76DAB">
      <w:pPr>
        <w:wordWrap w:val="0"/>
        <w:autoSpaceDE w:val="0"/>
        <w:autoSpaceDN w:val="0"/>
        <w:adjustRightInd w:val="0"/>
        <w:rPr>
          <w:rFonts w:hAnsi="Times New Roman"/>
          <w:kern w:val="0"/>
          <w:sz w:val="22"/>
          <w:szCs w:val="20"/>
        </w:rPr>
      </w:pPr>
    </w:p>
    <w:p w14:paraId="20BCDC97" w14:textId="77777777" w:rsidR="00C76DAB" w:rsidRPr="00D31698" w:rsidRDefault="00C76DAB" w:rsidP="00C76DAB">
      <w:pPr>
        <w:wordWrap w:val="0"/>
        <w:autoSpaceDE w:val="0"/>
        <w:autoSpaceDN w:val="0"/>
        <w:adjustRightInd w:val="0"/>
        <w:rPr>
          <w:rFonts w:hAnsi="Times New Roman"/>
          <w:kern w:val="0"/>
          <w:sz w:val="22"/>
          <w:szCs w:val="20"/>
        </w:rPr>
      </w:pPr>
      <w:r w:rsidRPr="00D31698">
        <w:rPr>
          <w:rFonts w:hAnsi="Times New Roman" w:hint="eastAsia"/>
          <w:kern w:val="0"/>
          <w:sz w:val="22"/>
          <w:szCs w:val="20"/>
        </w:rPr>
        <w:t xml:space="preserve">２　</w:t>
      </w:r>
      <w:r w:rsidRPr="00D31698">
        <w:rPr>
          <w:rFonts w:hAnsi="Times New Roman" w:hint="eastAsia"/>
          <w:spacing w:val="58"/>
          <w:kern w:val="0"/>
          <w:sz w:val="22"/>
          <w:szCs w:val="20"/>
          <w:fitText w:val="1230" w:id="-1542808312"/>
        </w:rPr>
        <w:t>業務場</w:t>
      </w:r>
      <w:r w:rsidRPr="00D31698">
        <w:rPr>
          <w:rFonts w:hAnsi="Times New Roman" w:hint="eastAsia"/>
          <w:spacing w:val="1"/>
          <w:kern w:val="0"/>
          <w:sz w:val="22"/>
          <w:szCs w:val="20"/>
          <w:fitText w:val="1230" w:id="-1542808312"/>
        </w:rPr>
        <w:t>所</w:t>
      </w:r>
      <w:r w:rsidRPr="00D31698">
        <w:rPr>
          <w:rFonts w:hAnsi="Times New Roman" w:hint="eastAsia"/>
          <w:kern w:val="0"/>
          <w:sz w:val="22"/>
          <w:szCs w:val="20"/>
        </w:rPr>
        <w:t xml:space="preserve">　　　上北郡七戸町字</w:t>
      </w:r>
    </w:p>
    <w:p w14:paraId="08675504" w14:textId="77777777" w:rsidR="00C76DAB" w:rsidRPr="00D31698" w:rsidRDefault="00C76DAB" w:rsidP="00C76DAB">
      <w:pPr>
        <w:wordWrap w:val="0"/>
        <w:autoSpaceDE w:val="0"/>
        <w:autoSpaceDN w:val="0"/>
        <w:adjustRightInd w:val="0"/>
        <w:rPr>
          <w:rFonts w:hAnsi="Times New Roman"/>
          <w:kern w:val="0"/>
          <w:sz w:val="22"/>
          <w:szCs w:val="20"/>
        </w:rPr>
      </w:pPr>
    </w:p>
    <w:p w14:paraId="7F352ADA" w14:textId="77777777" w:rsidR="00C76DAB" w:rsidRPr="00D31698" w:rsidRDefault="00C76DAB" w:rsidP="00C76DAB">
      <w:pPr>
        <w:wordWrap w:val="0"/>
        <w:autoSpaceDE w:val="0"/>
        <w:autoSpaceDN w:val="0"/>
        <w:adjustRightInd w:val="0"/>
        <w:rPr>
          <w:rFonts w:hAnsi="Times New Roman"/>
          <w:kern w:val="0"/>
          <w:sz w:val="22"/>
          <w:szCs w:val="20"/>
        </w:rPr>
      </w:pPr>
      <w:r w:rsidRPr="00D31698">
        <w:rPr>
          <w:rFonts w:hAnsi="Times New Roman" w:hint="eastAsia"/>
          <w:kern w:val="0"/>
          <w:sz w:val="22"/>
          <w:szCs w:val="20"/>
        </w:rPr>
        <w:t xml:space="preserve">３　</w:t>
      </w:r>
      <w:r w:rsidRPr="00D31698">
        <w:rPr>
          <w:rFonts w:hAnsi="Times New Roman" w:hint="eastAsia"/>
          <w:spacing w:val="58"/>
          <w:kern w:val="0"/>
          <w:sz w:val="22"/>
          <w:szCs w:val="20"/>
          <w:fitText w:val="1230" w:id="-1542808311"/>
        </w:rPr>
        <w:t>履行期</w:t>
      </w:r>
      <w:r w:rsidRPr="00D31698">
        <w:rPr>
          <w:rFonts w:hAnsi="Times New Roman" w:hint="eastAsia"/>
          <w:spacing w:val="1"/>
          <w:kern w:val="0"/>
          <w:sz w:val="22"/>
          <w:szCs w:val="20"/>
          <w:fitText w:val="1230" w:id="-1542808311"/>
        </w:rPr>
        <w:t>限</w:t>
      </w:r>
      <w:r w:rsidRPr="00D31698">
        <w:rPr>
          <w:rFonts w:hAnsi="Times New Roman" w:hint="eastAsia"/>
          <w:kern w:val="0"/>
          <w:sz w:val="22"/>
          <w:szCs w:val="20"/>
        </w:rPr>
        <w:t xml:space="preserve">　　　令和　　年　　月　　日</w:t>
      </w:r>
    </w:p>
    <w:p w14:paraId="35B9FA70" w14:textId="77777777" w:rsidR="00C76DAB" w:rsidRPr="00D31698" w:rsidRDefault="00C76DAB" w:rsidP="00C76DAB">
      <w:pPr>
        <w:wordWrap w:val="0"/>
        <w:autoSpaceDE w:val="0"/>
        <w:autoSpaceDN w:val="0"/>
        <w:adjustRightInd w:val="0"/>
        <w:rPr>
          <w:rFonts w:hAnsi="Times New Roman"/>
          <w:kern w:val="0"/>
          <w:sz w:val="22"/>
          <w:szCs w:val="20"/>
        </w:rPr>
      </w:pPr>
    </w:p>
    <w:p w14:paraId="3AC95D4D" w14:textId="77777777" w:rsidR="00C76DAB" w:rsidRPr="00D31698" w:rsidRDefault="00C76DAB" w:rsidP="00C76DAB">
      <w:pPr>
        <w:wordWrap w:val="0"/>
        <w:autoSpaceDE w:val="0"/>
        <w:autoSpaceDN w:val="0"/>
        <w:adjustRightInd w:val="0"/>
        <w:rPr>
          <w:rFonts w:hAnsi="Times New Roman"/>
          <w:kern w:val="0"/>
          <w:sz w:val="22"/>
          <w:szCs w:val="20"/>
        </w:rPr>
      </w:pPr>
      <w:r w:rsidRPr="00D31698">
        <w:rPr>
          <w:rFonts w:hAnsi="Times New Roman" w:hint="eastAsia"/>
          <w:kern w:val="0"/>
          <w:sz w:val="22"/>
          <w:szCs w:val="20"/>
        </w:rPr>
        <w:t xml:space="preserve">４　</w:t>
      </w:r>
      <w:r w:rsidRPr="00D31698">
        <w:rPr>
          <w:rFonts w:hAnsi="Times New Roman" w:hint="eastAsia"/>
          <w:spacing w:val="142"/>
          <w:kern w:val="0"/>
          <w:sz w:val="22"/>
          <w:szCs w:val="20"/>
          <w:fitText w:val="1230" w:id="-1542808310"/>
        </w:rPr>
        <w:t>委託</w:t>
      </w:r>
      <w:r w:rsidRPr="00D31698">
        <w:rPr>
          <w:rFonts w:hAnsi="Times New Roman" w:hint="eastAsia"/>
          <w:spacing w:val="1"/>
          <w:kern w:val="0"/>
          <w:sz w:val="22"/>
          <w:szCs w:val="20"/>
          <w:fitText w:val="1230" w:id="-1542808310"/>
        </w:rPr>
        <w:t>料</w:t>
      </w:r>
      <w:r w:rsidRPr="00D31698">
        <w:rPr>
          <w:rFonts w:hAnsi="Times New Roman" w:hint="eastAsia"/>
          <w:kern w:val="0"/>
          <w:sz w:val="22"/>
          <w:szCs w:val="20"/>
        </w:rPr>
        <w:t xml:space="preserve">　　　</w:t>
      </w:r>
      <w:r w:rsidRPr="00D31698">
        <w:rPr>
          <w:rFonts w:hAnsi="Times New Roman" w:hint="eastAsia"/>
          <w:kern w:val="0"/>
          <w:sz w:val="22"/>
          <w:szCs w:val="20"/>
          <w:u w:val="single"/>
        </w:rPr>
        <w:t>￥　　　　　　　　　　　円</w:t>
      </w:r>
    </w:p>
    <w:p w14:paraId="5A0D18CE" w14:textId="77777777" w:rsidR="00C76DAB" w:rsidRPr="00D31698" w:rsidRDefault="00C76DAB" w:rsidP="00C76DAB">
      <w:pPr>
        <w:wordWrap w:val="0"/>
        <w:autoSpaceDE w:val="0"/>
        <w:autoSpaceDN w:val="0"/>
        <w:adjustRightInd w:val="0"/>
        <w:rPr>
          <w:rFonts w:hAnsi="Times New Roman"/>
          <w:kern w:val="0"/>
          <w:sz w:val="22"/>
          <w:szCs w:val="20"/>
        </w:rPr>
      </w:pPr>
      <w:r w:rsidRPr="00D31698">
        <w:rPr>
          <w:rFonts w:hAnsi="Times New Roman" w:hint="eastAsia"/>
          <w:kern w:val="0"/>
          <w:sz w:val="22"/>
          <w:szCs w:val="20"/>
        </w:rPr>
        <w:t xml:space="preserve">　　（うち取引に係る消費税及び地方消費税の額　</w:t>
      </w:r>
      <w:r w:rsidRPr="00D31698">
        <w:rPr>
          <w:rFonts w:hAnsi="Times New Roman" w:hint="eastAsia"/>
          <w:kern w:val="0"/>
          <w:sz w:val="22"/>
          <w:szCs w:val="20"/>
          <w:u w:val="single"/>
        </w:rPr>
        <w:t>￥　　　　　　　　円</w:t>
      </w:r>
      <w:r w:rsidRPr="00D31698">
        <w:rPr>
          <w:rFonts w:hAnsi="Times New Roman" w:hint="eastAsia"/>
          <w:kern w:val="0"/>
          <w:sz w:val="22"/>
          <w:szCs w:val="20"/>
        </w:rPr>
        <w:t>）</w:t>
      </w:r>
    </w:p>
    <w:p w14:paraId="437D7BC4" w14:textId="77777777" w:rsidR="00C76DAB" w:rsidRPr="00D31698" w:rsidRDefault="00C76DAB" w:rsidP="00C76DAB">
      <w:pPr>
        <w:wordWrap w:val="0"/>
        <w:autoSpaceDE w:val="0"/>
        <w:autoSpaceDN w:val="0"/>
        <w:adjustRightInd w:val="0"/>
        <w:rPr>
          <w:rFonts w:hAnsi="Times New Roman"/>
          <w:kern w:val="0"/>
          <w:sz w:val="22"/>
          <w:szCs w:val="20"/>
        </w:rPr>
      </w:pPr>
    </w:p>
    <w:p w14:paraId="4001DB61" w14:textId="77777777" w:rsidR="00C76DAB" w:rsidRPr="00D31698" w:rsidRDefault="00C76DAB" w:rsidP="00C76DAB">
      <w:pPr>
        <w:wordWrap w:val="0"/>
        <w:autoSpaceDE w:val="0"/>
        <w:autoSpaceDN w:val="0"/>
        <w:adjustRightInd w:val="0"/>
        <w:rPr>
          <w:rFonts w:hAnsi="Times New Roman"/>
          <w:kern w:val="0"/>
          <w:sz w:val="22"/>
          <w:szCs w:val="20"/>
        </w:rPr>
      </w:pPr>
      <w:r w:rsidRPr="00D31698">
        <w:rPr>
          <w:rFonts w:hAnsi="Times New Roman" w:hint="eastAsia"/>
          <w:kern w:val="0"/>
          <w:sz w:val="22"/>
          <w:szCs w:val="20"/>
        </w:rPr>
        <w:t xml:space="preserve">５　</w:t>
      </w:r>
      <w:r w:rsidRPr="00D31698">
        <w:rPr>
          <w:rFonts w:hAnsi="Times New Roman" w:hint="eastAsia"/>
          <w:spacing w:val="16"/>
          <w:kern w:val="0"/>
          <w:sz w:val="22"/>
          <w:szCs w:val="20"/>
          <w:fitText w:val="1230" w:id="-1542808309"/>
        </w:rPr>
        <w:t>契約保証</w:t>
      </w:r>
      <w:r w:rsidRPr="00D31698">
        <w:rPr>
          <w:rFonts w:hAnsi="Times New Roman" w:hint="eastAsia"/>
          <w:spacing w:val="1"/>
          <w:kern w:val="0"/>
          <w:sz w:val="22"/>
          <w:szCs w:val="20"/>
          <w:fitText w:val="1230" w:id="-1542808309"/>
        </w:rPr>
        <w:t>金</w:t>
      </w:r>
      <w:r w:rsidRPr="00D31698">
        <w:rPr>
          <w:rFonts w:hAnsi="Times New Roman" w:hint="eastAsia"/>
          <w:kern w:val="0"/>
          <w:sz w:val="22"/>
          <w:szCs w:val="20"/>
        </w:rPr>
        <w:t xml:space="preserve">　　　</w:t>
      </w:r>
      <w:r w:rsidRPr="00D31698">
        <w:rPr>
          <w:rFonts w:hAnsi="Times New Roman" w:hint="eastAsia"/>
          <w:kern w:val="0"/>
          <w:sz w:val="22"/>
          <w:szCs w:val="20"/>
          <w:u w:val="single"/>
        </w:rPr>
        <w:t xml:space="preserve">　　　　　　　　　　　</w:t>
      </w:r>
    </w:p>
    <w:p w14:paraId="2249F587" w14:textId="77777777" w:rsidR="00C76DAB" w:rsidRPr="00D31698" w:rsidRDefault="00C76DAB" w:rsidP="00C76DAB">
      <w:pPr>
        <w:wordWrap w:val="0"/>
        <w:autoSpaceDE w:val="0"/>
        <w:autoSpaceDN w:val="0"/>
        <w:adjustRightInd w:val="0"/>
        <w:rPr>
          <w:rFonts w:hAnsi="Times New Roman"/>
          <w:kern w:val="0"/>
          <w:sz w:val="22"/>
          <w:szCs w:val="20"/>
        </w:rPr>
      </w:pPr>
    </w:p>
    <w:p w14:paraId="0A5CF4FE" w14:textId="77777777" w:rsidR="00C76DAB" w:rsidRPr="00D31698" w:rsidRDefault="00C76DAB" w:rsidP="00C76DAB">
      <w:pPr>
        <w:wordWrap w:val="0"/>
        <w:autoSpaceDE w:val="0"/>
        <w:autoSpaceDN w:val="0"/>
        <w:adjustRightInd w:val="0"/>
        <w:rPr>
          <w:rFonts w:hAnsi="Times New Roman"/>
          <w:kern w:val="0"/>
          <w:sz w:val="22"/>
          <w:szCs w:val="20"/>
        </w:rPr>
      </w:pPr>
      <w:r w:rsidRPr="00D31698">
        <w:rPr>
          <w:rFonts w:hAnsi="Times New Roman" w:hint="eastAsia"/>
          <w:kern w:val="0"/>
          <w:sz w:val="22"/>
          <w:szCs w:val="20"/>
        </w:rPr>
        <w:t>６　建築士法第２２条の３の３に定める記載事項　　別紙のとおり</w:t>
      </w:r>
    </w:p>
    <w:p w14:paraId="2B2F698D" w14:textId="77777777" w:rsidR="00C76DAB" w:rsidRPr="00D31698" w:rsidRDefault="00C76DAB" w:rsidP="00C76DAB">
      <w:pPr>
        <w:wordWrap w:val="0"/>
        <w:autoSpaceDE w:val="0"/>
        <w:autoSpaceDN w:val="0"/>
        <w:adjustRightInd w:val="0"/>
        <w:rPr>
          <w:rFonts w:hAnsi="Times New Roman"/>
          <w:kern w:val="0"/>
          <w:sz w:val="22"/>
          <w:szCs w:val="20"/>
        </w:rPr>
      </w:pPr>
    </w:p>
    <w:p w14:paraId="54F0FF51" w14:textId="77777777" w:rsidR="00C76DAB" w:rsidRPr="00D31698" w:rsidRDefault="00C76DAB" w:rsidP="00C76DAB">
      <w:pPr>
        <w:wordWrap w:val="0"/>
        <w:autoSpaceDE w:val="0"/>
        <w:autoSpaceDN w:val="0"/>
        <w:adjustRightInd w:val="0"/>
        <w:rPr>
          <w:rFonts w:hAnsi="Times New Roman"/>
          <w:kern w:val="0"/>
          <w:sz w:val="22"/>
          <w:szCs w:val="20"/>
        </w:rPr>
      </w:pPr>
      <w:r w:rsidRPr="00D31698">
        <w:rPr>
          <w:rFonts w:hAnsi="Times New Roman" w:hint="eastAsia"/>
          <w:kern w:val="0"/>
          <w:sz w:val="22"/>
          <w:szCs w:val="20"/>
        </w:rPr>
        <w:t>７　その他</w:t>
      </w:r>
    </w:p>
    <w:p w14:paraId="3C7FB000" w14:textId="77777777" w:rsidR="00C76DAB" w:rsidRPr="00D31698" w:rsidRDefault="00C76DAB" w:rsidP="00C76DAB">
      <w:pPr>
        <w:wordWrap w:val="0"/>
        <w:autoSpaceDE w:val="0"/>
        <w:autoSpaceDN w:val="0"/>
        <w:adjustRightInd w:val="0"/>
        <w:rPr>
          <w:rFonts w:hAnsi="Times New Roman"/>
          <w:kern w:val="0"/>
          <w:sz w:val="22"/>
          <w:szCs w:val="20"/>
        </w:rPr>
      </w:pPr>
    </w:p>
    <w:p w14:paraId="098FC738" w14:textId="77777777" w:rsidR="00C76DAB" w:rsidRPr="00D31698" w:rsidRDefault="00C76DAB" w:rsidP="00C76DAB">
      <w:pPr>
        <w:wordWrap w:val="0"/>
        <w:autoSpaceDE w:val="0"/>
        <w:autoSpaceDN w:val="0"/>
        <w:adjustRightInd w:val="0"/>
        <w:rPr>
          <w:rFonts w:hAnsi="Times New Roman"/>
          <w:kern w:val="0"/>
          <w:sz w:val="22"/>
          <w:szCs w:val="20"/>
        </w:rPr>
      </w:pPr>
    </w:p>
    <w:p w14:paraId="6BDA734D" w14:textId="77777777" w:rsidR="00C76DAB" w:rsidRPr="00D31698" w:rsidRDefault="00C76DAB" w:rsidP="00C76DAB">
      <w:pPr>
        <w:wordWrap w:val="0"/>
        <w:autoSpaceDE w:val="0"/>
        <w:autoSpaceDN w:val="0"/>
        <w:adjustRightInd w:val="0"/>
        <w:spacing w:line="360" w:lineRule="auto"/>
        <w:rPr>
          <w:rFonts w:hAnsi="Times New Roman"/>
          <w:kern w:val="0"/>
          <w:sz w:val="22"/>
          <w:szCs w:val="20"/>
        </w:rPr>
      </w:pPr>
      <w:r w:rsidRPr="00D31698">
        <w:rPr>
          <w:rFonts w:hAnsi="Times New Roman" w:hint="eastAsia"/>
          <w:kern w:val="0"/>
          <w:sz w:val="22"/>
          <w:szCs w:val="20"/>
        </w:rPr>
        <w:t xml:space="preserve">　上記の業務（以下「委託業務」という。）について、発注者と受注者は、別紙の条項（ただし、</w:t>
      </w:r>
    </w:p>
    <w:p w14:paraId="36864783" w14:textId="77777777" w:rsidR="00C76DAB" w:rsidRPr="00D31698" w:rsidRDefault="00C76DAB" w:rsidP="00C76DAB">
      <w:pPr>
        <w:wordWrap w:val="0"/>
        <w:autoSpaceDE w:val="0"/>
        <w:autoSpaceDN w:val="0"/>
        <w:adjustRightInd w:val="0"/>
        <w:spacing w:line="360" w:lineRule="auto"/>
        <w:rPr>
          <w:rFonts w:hAnsi="Times New Roman"/>
          <w:kern w:val="0"/>
          <w:sz w:val="22"/>
          <w:szCs w:val="20"/>
        </w:rPr>
      </w:pPr>
      <w:r w:rsidRPr="00D31698">
        <w:rPr>
          <w:rFonts w:hAnsi="Times New Roman" w:hint="eastAsia"/>
          <w:kern w:val="0"/>
          <w:sz w:val="22"/>
          <w:szCs w:val="20"/>
        </w:rPr>
        <w:t xml:space="preserve">　　　　　　　　　　　　　　　　　　　　　を除く。）によって委託契約を締結した。</w:t>
      </w:r>
    </w:p>
    <w:p w14:paraId="58722DDA" w14:textId="77777777" w:rsidR="00C76DAB" w:rsidRPr="00D31698" w:rsidRDefault="00C76DAB" w:rsidP="00C76DAB">
      <w:pPr>
        <w:wordWrap w:val="0"/>
        <w:autoSpaceDE w:val="0"/>
        <w:autoSpaceDN w:val="0"/>
        <w:adjustRightInd w:val="0"/>
        <w:rPr>
          <w:rFonts w:hAnsi="Times New Roman"/>
          <w:kern w:val="0"/>
          <w:sz w:val="22"/>
          <w:szCs w:val="20"/>
        </w:rPr>
      </w:pPr>
    </w:p>
    <w:p w14:paraId="2F55E60E" w14:textId="77777777" w:rsidR="00C76DAB" w:rsidRPr="00D31698" w:rsidRDefault="00C76DAB" w:rsidP="00C76DAB">
      <w:pPr>
        <w:wordWrap w:val="0"/>
        <w:autoSpaceDE w:val="0"/>
        <w:autoSpaceDN w:val="0"/>
        <w:adjustRightInd w:val="0"/>
        <w:rPr>
          <w:rFonts w:hAnsi="Times New Roman"/>
          <w:kern w:val="0"/>
          <w:sz w:val="22"/>
          <w:szCs w:val="20"/>
        </w:rPr>
      </w:pPr>
    </w:p>
    <w:p w14:paraId="0D67631B" w14:textId="77777777" w:rsidR="00C76DAB" w:rsidRPr="00D31698" w:rsidRDefault="00C76DAB" w:rsidP="00C76DAB">
      <w:pPr>
        <w:wordWrap w:val="0"/>
        <w:autoSpaceDE w:val="0"/>
        <w:autoSpaceDN w:val="0"/>
        <w:adjustRightInd w:val="0"/>
        <w:rPr>
          <w:rFonts w:hAnsi="Times New Roman"/>
          <w:kern w:val="0"/>
          <w:sz w:val="22"/>
          <w:szCs w:val="20"/>
        </w:rPr>
      </w:pPr>
      <w:r w:rsidRPr="00D31698">
        <w:rPr>
          <w:rFonts w:hAnsi="Times New Roman" w:hint="eastAsia"/>
          <w:kern w:val="0"/>
          <w:sz w:val="22"/>
          <w:szCs w:val="20"/>
        </w:rPr>
        <w:t xml:space="preserve">　この契約の成立を証するため、この契約書を２通作成し、当事者記名押印し、各自その１通を保有するものとする。</w:t>
      </w:r>
    </w:p>
    <w:p w14:paraId="5251C93E" w14:textId="77777777" w:rsidR="00C76DAB" w:rsidRPr="00D31698" w:rsidRDefault="00C76DAB" w:rsidP="00C76DAB">
      <w:pPr>
        <w:wordWrap w:val="0"/>
        <w:autoSpaceDE w:val="0"/>
        <w:autoSpaceDN w:val="0"/>
        <w:adjustRightInd w:val="0"/>
        <w:rPr>
          <w:rFonts w:hAnsi="Times New Roman"/>
          <w:kern w:val="0"/>
          <w:sz w:val="22"/>
          <w:szCs w:val="20"/>
        </w:rPr>
      </w:pPr>
    </w:p>
    <w:p w14:paraId="26A21F79" w14:textId="77777777" w:rsidR="00C76DAB" w:rsidRPr="00D31698" w:rsidRDefault="00C76DAB" w:rsidP="00C76DAB">
      <w:pPr>
        <w:wordWrap w:val="0"/>
        <w:autoSpaceDE w:val="0"/>
        <w:autoSpaceDN w:val="0"/>
        <w:adjustRightInd w:val="0"/>
        <w:rPr>
          <w:rFonts w:hAnsi="Times New Roman"/>
          <w:kern w:val="0"/>
          <w:sz w:val="22"/>
          <w:szCs w:val="20"/>
        </w:rPr>
      </w:pPr>
    </w:p>
    <w:p w14:paraId="349E3787" w14:textId="77777777" w:rsidR="00C76DAB" w:rsidRPr="00D31698" w:rsidRDefault="00C76DAB" w:rsidP="00C76DAB">
      <w:pPr>
        <w:wordWrap w:val="0"/>
        <w:autoSpaceDE w:val="0"/>
        <w:autoSpaceDN w:val="0"/>
        <w:adjustRightInd w:val="0"/>
        <w:rPr>
          <w:rFonts w:hAnsi="Times New Roman"/>
          <w:kern w:val="0"/>
          <w:sz w:val="22"/>
          <w:szCs w:val="20"/>
        </w:rPr>
      </w:pPr>
      <w:r w:rsidRPr="00D31698">
        <w:rPr>
          <w:rFonts w:hAnsi="Times New Roman" w:hint="eastAsia"/>
          <w:kern w:val="0"/>
          <w:sz w:val="22"/>
          <w:szCs w:val="20"/>
        </w:rPr>
        <w:t xml:space="preserve">　　　令和　　年　　月　　日</w:t>
      </w:r>
    </w:p>
    <w:p w14:paraId="34C51654" w14:textId="77777777" w:rsidR="00C76DAB" w:rsidRPr="00D31698" w:rsidRDefault="00C76DAB" w:rsidP="00C76DAB">
      <w:pPr>
        <w:wordWrap w:val="0"/>
        <w:autoSpaceDE w:val="0"/>
        <w:autoSpaceDN w:val="0"/>
        <w:adjustRightInd w:val="0"/>
        <w:rPr>
          <w:rFonts w:hAnsi="Times New Roman"/>
          <w:kern w:val="0"/>
          <w:sz w:val="22"/>
          <w:szCs w:val="20"/>
        </w:rPr>
      </w:pPr>
    </w:p>
    <w:p w14:paraId="07F657A8" w14:textId="77777777" w:rsidR="00C76DAB" w:rsidRPr="00D31698" w:rsidRDefault="00C76DAB" w:rsidP="00C76DAB">
      <w:pPr>
        <w:wordWrap w:val="0"/>
        <w:autoSpaceDE w:val="0"/>
        <w:autoSpaceDN w:val="0"/>
        <w:adjustRightInd w:val="0"/>
        <w:rPr>
          <w:rFonts w:hAnsi="Times New Roman"/>
          <w:kern w:val="0"/>
          <w:sz w:val="22"/>
          <w:szCs w:val="20"/>
        </w:rPr>
      </w:pPr>
    </w:p>
    <w:p w14:paraId="108D71EB" w14:textId="77777777" w:rsidR="00C76DAB" w:rsidRPr="00D31698" w:rsidRDefault="00C76DAB" w:rsidP="00C76DAB">
      <w:pPr>
        <w:wordWrap w:val="0"/>
        <w:autoSpaceDE w:val="0"/>
        <w:autoSpaceDN w:val="0"/>
        <w:adjustRightInd w:val="0"/>
        <w:rPr>
          <w:rFonts w:hAnsi="Times New Roman"/>
          <w:kern w:val="0"/>
          <w:sz w:val="22"/>
          <w:szCs w:val="20"/>
        </w:rPr>
      </w:pPr>
    </w:p>
    <w:p w14:paraId="1D580C74" w14:textId="5F7332B5" w:rsidR="00C76DAB" w:rsidRPr="00D31698" w:rsidRDefault="00C76DAB" w:rsidP="00C76DAB">
      <w:pPr>
        <w:wordWrap w:val="0"/>
        <w:autoSpaceDE w:val="0"/>
        <w:autoSpaceDN w:val="0"/>
        <w:adjustRightInd w:val="0"/>
        <w:ind w:leftChars="1452" w:left="2691"/>
        <w:rPr>
          <w:rFonts w:hAnsi="Times New Roman"/>
          <w:kern w:val="0"/>
          <w:sz w:val="22"/>
          <w:szCs w:val="20"/>
        </w:rPr>
      </w:pPr>
      <w:r w:rsidRPr="00D31698">
        <w:rPr>
          <w:rFonts w:hAnsi="Times New Roman" w:hint="eastAsia"/>
          <w:kern w:val="0"/>
          <w:sz w:val="22"/>
          <w:szCs w:val="20"/>
        </w:rPr>
        <w:t xml:space="preserve">発注者　　七 戸 町 長 　</w:t>
      </w:r>
      <w:r w:rsidR="00D36DFB" w:rsidRPr="00D31698">
        <w:rPr>
          <w:rFonts w:hAnsi="Times New Roman" w:hint="eastAsia"/>
          <w:kern w:val="0"/>
          <w:sz w:val="26"/>
          <w:szCs w:val="20"/>
        </w:rPr>
        <w:t>田　嶋　邦　貴</w:t>
      </w:r>
      <w:r w:rsidRPr="00D31698">
        <w:rPr>
          <w:rFonts w:hAnsi="Times New Roman" w:hint="eastAsia"/>
          <w:kern w:val="0"/>
          <w:sz w:val="22"/>
          <w:szCs w:val="20"/>
        </w:rPr>
        <w:t xml:space="preserve">　　印</w:t>
      </w:r>
    </w:p>
    <w:p w14:paraId="55E28DF0" w14:textId="77777777" w:rsidR="00C76DAB" w:rsidRPr="00D31698" w:rsidRDefault="00C76DAB" w:rsidP="00C76DAB">
      <w:pPr>
        <w:wordWrap w:val="0"/>
        <w:autoSpaceDE w:val="0"/>
        <w:autoSpaceDN w:val="0"/>
        <w:adjustRightInd w:val="0"/>
        <w:ind w:leftChars="1452" w:left="2691"/>
        <w:rPr>
          <w:rFonts w:hAnsi="Times New Roman"/>
          <w:kern w:val="0"/>
          <w:sz w:val="22"/>
          <w:szCs w:val="20"/>
        </w:rPr>
      </w:pPr>
    </w:p>
    <w:p w14:paraId="6F6C1B2F" w14:textId="77777777" w:rsidR="00C76DAB" w:rsidRPr="00D31698" w:rsidRDefault="00C76DAB" w:rsidP="00C76DAB">
      <w:pPr>
        <w:wordWrap w:val="0"/>
        <w:autoSpaceDE w:val="0"/>
        <w:autoSpaceDN w:val="0"/>
        <w:adjustRightInd w:val="0"/>
        <w:ind w:leftChars="1452" w:left="2691"/>
        <w:rPr>
          <w:rFonts w:hAnsi="Times New Roman"/>
          <w:kern w:val="0"/>
          <w:sz w:val="22"/>
          <w:szCs w:val="20"/>
        </w:rPr>
      </w:pPr>
    </w:p>
    <w:p w14:paraId="215BC29A" w14:textId="77777777" w:rsidR="00C76DAB" w:rsidRPr="00D31698" w:rsidRDefault="00C76DAB" w:rsidP="00C76DAB">
      <w:pPr>
        <w:wordWrap w:val="0"/>
        <w:autoSpaceDE w:val="0"/>
        <w:autoSpaceDN w:val="0"/>
        <w:adjustRightInd w:val="0"/>
        <w:ind w:leftChars="1452" w:left="2691"/>
        <w:rPr>
          <w:rFonts w:hAnsi="Times New Roman"/>
          <w:kern w:val="0"/>
          <w:sz w:val="22"/>
          <w:szCs w:val="20"/>
        </w:rPr>
      </w:pPr>
      <w:r w:rsidRPr="00D31698">
        <w:rPr>
          <w:rFonts w:hAnsi="Times New Roman" w:hint="eastAsia"/>
          <w:kern w:val="0"/>
          <w:sz w:val="22"/>
          <w:szCs w:val="20"/>
        </w:rPr>
        <w:t xml:space="preserve">受注者　　　 　 　 　 　</w:t>
      </w:r>
      <w:r w:rsidRPr="00D31698">
        <w:rPr>
          <w:rFonts w:hAnsi="Times New Roman" w:hint="eastAsia"/>
          <w:kern w:val="0"/>
          <w:sz w:val="26"/>
          <w:szCs w:val="20"/>
        </w:rPr>
        <w:t xml:space="preserve">　　　　　　　</w:t>
      </w:r>
      <w:r w:rsidRPr="00D31698">
        <w:rPr>
          <w:rFonts w:hAnsi="Times New Roman" w:hint="eastAsia"/>
          <w:kern w:val="0"/>
          <w:sz w:val="22"/>
          <w:szCs w:val="20"/>
        </w:rPr>
        <w:t xml:space="preserve">　　印</w:t>
      </w:r>
    </w:p>
    <w:p w14:paraId="58455068" w14:textId="77777777" w:rsidR="00C76DAB" w:rsidRPr="00D31698" w:rsidRDefault="00C76DAB" w:rsidP="00C76DAB">
      <w:pPr>
        <w:wordWrap w:val="0"/>
        <w:autoSpaceDE w:val="0"/>
        <w:autoSpaceDN w:val="0"/>
        <w:adjustRightInd w:val="0"/>
        <w:ind w:left="205" w:hangingChars="100" w:hanging="205"/>
        <w:rPr>
          <w:rFonts w:hAnsi="Times New Roman"/>
          <w:kern w:val="0"/>
          <w:sz w:val="20"/>
          <w:szCs w:val="20"/>
        </w:rPr>
        <w:sectPr w:rsidR="00C76DAB" w:rsidRPr="00D31698" w:rsidSect="00C76DAB">
          <w:footerReference w:type="even" r:id="rId7"/>
          <w:footerReference w:type="default" r:id="rId8"/>
          <w:footerReference w:type="first" r:id="rId9"/>
          <w:pgSz w:w="11907" w:h="16840" w:code="9"/>
          <w:pgMar w:top="1418" w:right="1418" w:bottom="851" w:left="1418" w:header="907" w:footer="567" w:gutter="0"/>
          <w:pgNumType w:start="1" w:chapStyle="1"/>
          <w:cols w:space="720"/>
          <w:docGrid w:type="linesAndChars" w:linePitch="336" w:charSpace="1096"/>
        </w:sectPr>
      </w:pPr>
    </w:p>
    <w:p w14:paraId="762A840A" w14:textId="77777777" w:rsidR="001E34D1" w:rsidRPr="00D31698" w:rsidRDefault="001E34D1" w:rsidP="00C76DAB">
      <w:pPr>
        <w:wordWrap w:val="0"/>
        <w:autoSpaceDE w:val="0"/>
        <w:autoSpaceDN w:val="0"/>
        <w:adjustRightInd w:val="0"/>
        <w:ind w:leftChars="100" w:left="181"/>
        <w:rPr>
          <w:rFonts w:hAnsi="Times New Roman"/>
          <w:kern w:val="0"/>
          <w:szCs w:val="20"/>
        </w:rPr>
      </w:pPr>
      <w:r w:rsidRPr="00D31698">
        <w:rPr>
          <w:rFonts w:hAnsi="ＭＳ 明朝" w:hint="eastAsia"/>
          <w:szCs w:val="18"/>
        </w:rPr>
        <w:lastRenderedPageBreak/>
        <w:t>（総則）</w:t>
      </w:r>
    </w:p>
    <w:p w14:paraId="581860CD"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第１条　受注者は、別冊の図面、仕様書、現場説明書及び現場説明に対する質問回答書（以下「工事監理仕様書」という。）に基づき、頭書の履行期限までに頭書の委託業務を完了し、発注者は、その委託料を支払うものとする。</w:t>
      </w:r>
    </w:p>
    <w:p w14:paraId="3A468B57"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発注者は、その意図する委託業務を完了させるため、委託業務に関する指示を受注者又は受注者の管理技術者に対して行うことができる。この場合において、受注者又は受注者の管理技術者は、当該指示に従い委託業務を行わなければならない。</w:t>
      </w:r>
    </w:p>
    <w:p w14:paraId="3F5C4D8A"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受注者は、この契約書若しくは工事監理仕様書に特別の定めがある場合又は前項の指示がある場合を除き、委託業務を完了するために必要な一切の手段をその責任において定めるものとする。</w:t>
      </w:r>
    </w:p>
    <w:p w14:paraId="5317852B"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４　この契約の履行に関して発注者と受注者との間で用いる言語は、日本語とする。</w:t>
      </w:r>
    </w:p>
    <w:p w14:paraId="485C9AE3"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５　この契約書に定める金銭の支払に用いる通貨は、日本円とする。</w:t>
      </w:r>
    </w:p>
    <w:p w14:paraId="23AECF42"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６　この契約の履行に関して発注者と受注者との間で用いる計量単位は、工事監理仕様書に特別の定めがある場合を除き、計量法（平成4年法律第51号）に定めるところによるものとする。</w:t>
      </w:r>
    </w:p>
    <w:p w14:paraId="0451D3D3"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７　この契約書及び工事監理仕様書における期間の定めについては、民法（明治29年法律第89号）及び商法（明治32年法律第48号）に定めるところによるものとする。</w:t>
      </w:r>
    </w:p>
    <w:p w14:paraId="5237E5A5"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８　前2項に定めるもののほか、この契約は、日本国の法令に準拠するものとする。</w:t>
      </w:r>
    </w:p>
    <w:p w14:paraId="4571DA49"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９　この契約に係る訴訟の提起又は調停の申立てについては、日本国の裁判所をもって合意による専属的管轄裁判所とする。</w:t>
      </w:r>
    </w:p>
    <w:p w14:paraId="3BCFF936"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（指示等及び協議の書面主義）</w:t>
      </w:r>
    </w:p>
    <w:p w14:paraId="34986C87"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第２条　この契約書に定める指示、</w:t>
      </w:r>
      <w:r w:rsidR="007A2AA4" w:rsidRPr="00D31698">
        <w:rPr>
          <w:rFonts w:hAnsi="ＭＳ 明朝" w:hint="eastAsia"/>
          <w:szCs w:val="18"/>
        </w:rPr>
        <w:t>催告、</w:t>
      </w:r>
      <w:r w:rsidRPr="00D31698">
        <w:rPr>
          <w:rFonts w:hAnsi="ＭＳ 明朝" w:hint="eastAsia"/>
          <w:szCs w:val="18"/>
        </w:rPr>
        <w:t>請求、通知、報告、申出、承諾、質問、回答及び解除（以下「指示等」という。）は、書面により行わなければならない。</w:t>
      </w:r>
    </w:p>
    <w:p w14:paraId="56883DB3"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7日以内にこれを相手方に交付するものとする。</w:t>
      </w:r>
    </w:p>
    <w:p w14:paraId="43B3E0E2"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発注者及び受注者は、この契約書の他の条項の規定に基づき協議を行うときは、当該協議の内容を書面に記録するものとする。</w:t>
      </w:r>
    </w:p>
    <w:p w14:paraId="66C7044F"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（業務計画書の提出）</w:t>
      </w:r>
    </w:p>
    <w:p w14:paraId="7BFD2C1A"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第３条　受注者は、この契約を締結した日から14日以内に工事監理仕様書に基づいて業務計画書を作成し、発注者に提出しなければならない。</w:t>
      </w:r>
    </w:p>
    <w:p w14:paraId="3A91E6BE"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発注者は、必要があると認めるときは、前項の業務計画書を受理した日から7日以内に、受注者に対してその修正を請求することができる。</w:t>
      </w:r>
    </w:p>
    <w:p w14:paraId="0A4DE643"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この契約書の他の条項の規定により履行期限又は工事監理仕様書が変更された場合において、発注者は、必要があると認めるときは、受注者に対して業務計画書の再提出を請求することができる。この場合において、第</w:t>
      </w:r>
      <w:r w:rsidR="00B77538" w:rsidRPr="00D31698">
        <w:rPr>
          <w:rFonts w:hAnsi="ＭＳ 明朝" w:hint="eastAsia"/>
          <w:szCs w:val="18"/>
        </w:rPr>
        <w:t>1</w:t>
      </w:r>
      <w:r w:rsidRPr="00D31698">
        <w:rPr>
          <w:rFonts w:hAnsi="ＭＳ 明朝" w:hint="eastAsia"/>
          <w:szCs w:val="18"/>
        </w:rPr>
        <w:t>項中「この契約を締結した日」とあるのは「当該請求があった日」と読み替えて、前2項の規定を準用する。</w:t>
      </w:r>
    </w:p>
    <w:p w14:paraId="698746A5"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（契約の保証）</w:t>
      </w:r>
    </w:p>
    <w:p w14:paraId="05AE0B86" w14:textId="028C8DF6" w:rsidR="001E34D1" w:rsidRPr="00D31698" w:rsidRDefault="001E34D1" w:rsidP="001E34D1">
      <w:pPr>
        <w:ind w:left="195" w:hangingChars="108" w:hanging="195"/>
        <w:rPr>
          <w:rFonts w:hAnsi="ＭＳ 明朝"/>
          <w:szCs w:val="18"/>
        </w:rPr>
      </w:pPr>
      <w:r w:rsidRPr="00D31698">
        <w:rPr>
          <w:rFonts w:hAnsi="ＭＳ 明朝" w:hint="eastAsia"/>
          <w:szCs w:val="18"/>
        </w:rPr>
        <w:t>第４条　受注者は、この契約の締結と同時に、次の各号のい</w:t>
      </w:r>
      <w:r w:rsidR="00B77538" w:rsidRPr="00D31698">
        <w:rPr>
          <w:rFonts w:hAnsi="ＭＳ 明朝" w:hint="eastAsia"/>
          <w:szCs w:val="18"/>
        </w:rPr>
        <w:t>ずれかに掲げる措置を講じなければならない。この場合において、第5</w:t>
      </w:r>
      <w:r w:rsidRPr="00D31698">
        <w:rPr>
          <w:rFonts w:hAnsi="ＭＳ 明朝" w:hint="eastAsia"/>
          <w:szCs w:val="18"/>
        </w:rPr>
        <w:t>号に掲げる措置を講じたときは、直ちに当該措置に係る保険証券を発注者に寄託</w:t>
      </w:r>
      <w:r w:rsidR="00154442" w:rsidRPr="00D31698">
        <w:rPr>
          <w:rFonts w:hAnsi="ＭＳ 明朝" w:hint="eastAsia"/>
          <w:szCs w:val="18"/>
        </w:rPr>
        <w:t>（当該保険証券の寄託に代えて行う措置（電磁的方法（電子情報処理組織を使用する方法その他の情報通信を利用する方法をいう。）であって発注者が認めたものに限る。）を含む。）を</w:t>
      </w:r>
      <w:r w:rsidRPr="00D31698">
        <w:rPr>
          <w:rFonts w:hAnsi="ＭＳ 明朝" w:hint="eastAsia"/>
          <w:szCs w:val="18"/>
        </w:rPr>
        <w:t>しなければならない。</w:t>
      </w:r>
    </w:p>
    <w:p w14:paraId="00FCD685"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（1） 契約保証金の納付</w:t>
      </w:r>
    </w:p>
    <w:p w14:paraId="7EBE60B0"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（2） 契約保証金の納付に代わる担保となる有価証券等の提供</w:t>
      </w:r>
    </w:p>
    <w:p w14:paraId="68903EDD"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（3） 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の保証が付されるためのもの</w:t>
      </w:r>
    </w:p>
    <w:p w14:paraId="00C8A47E"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（4） この契約による債務の履行を保証する公共工事履行保証証券による保証が付されるための措置</w:t>
      </w:r>
    </w:p>
    <w:p w14:paraId="2C5B2115" w14:textId="77777777" w:rsidR="001E34D1" w:rsidRPr="00D31698" w:rsidRDefault="001E34D1" w:rsidP="001E34D1">
      <w:pPr>
        <w:ind w:leftChars="8" w:left="349" w:hangingChars="185" w:hanging="335"/>
        <w:rPr>
          <w:rFonts w:hAnsi="ＭＳ 明朝"/>
          <w:szCs w:val="18"/>
        </w:rPr>
      </w:pPr>
      <w:r w:rsidRPr="00D31698">
        <w:rPr>
          <w:rFonts w:hAnsi="ＭＳ 明朝"/>
          <w:szCs w:val="18"/>
        </w:rPr>
        <w:t>（</w:t>
      </w:r>
      <w:r w:rsidRPr="00D31698">
        <w:rPr>
          <w:rFonts w:hAnsi="ＭＳ 明朝" w:hint="eastAsia"/>
          <w:szCs w:val="18"/>
        </w:rPr>
        <w:t>5</w:t>
      </w:r>
      <w:r w:rsidRPr="00D31698">
        <w:rPr>
          <w:rFonts w:hAnsi="ＭＳ 明朝"/>
          <w:szCs w:val="18"/>
        </w:rPr>
        <w:t>）</w:t>
      </w:r>
      <w:r w:rsidRPr="00D31698">
        <w:rPr>
          <w:rFonts w:hAnsi="ＭＳ 明朝" w:hint="eastAsia"/>
          <w:szCs w:val="18"/>
        </w:rPr>
        <w:t xml:space="preserve"> この契約による債務の不履行により生ずる損害を塡補する履行保証保険契約の締結</w:t>
      </w:r>
    </w:p>
    <w:p w14:paraId="3F10FC05"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前項各号に掲げる措置に係る契約保証金（契約保証金の納付に代わる担保については、当該担保の価値）の額又は保証金額若しくは保険金額（第</w:t>
      </w:r>
      <w:r w:rsidR="007A2AA4" w:rsidRPr="00D31698">
        <w:rPr>
          <w:rFonts w:hAnsi="ＭＳ 明朝" w:hint="eastAsia"/>
          <w:szCs w:val="18"/>
        </w:rPr>
        <w:t>5</w:t>
      </w:r>
      <w:r w:rsidRPr="00D31698">
        <w:rPr>
          <w:rFonts w:hAnsi="ＭＳ 明朝" w:hint="eastAsia"/>
          <w:szCs w:val="18"/>
        </w:rPr>
        <w:t>項において「契約保証金の額等」という。）は、委託料の10分の1（委託料が</w:t>
      </w:r>
      <w:r w:rsidR="00D867A3" w:rsidRPr="00D31698">
        <w:rPr>
          <w:rFonts w:hAnsi="ＭＳ 明朝" w:hint="eastAsia"/>
          <w:szCs w:val="18"/>
        </w:rPr>
        <w:t>2</w:t>
      </w:r>
      <w:r w:rsidRPr="00D31698">
        <w:rPr>
          <w:rFonts w:hAnsi="ＭＳ 明朝" w:hint="eastAsia"/>
          <w:szCs w:val="18"/>
        </w:rPr>
        <w:t>00万円を超えない場合にあっては、100分の5）以上としなければならない。</w:t>
      </w:r>
    </w:p>
    <w:p w14:paraId="09A1258C" w14:textId="77777777" w:rsidR="007A2AA4" w:rsidRPr="00D31698" w:rsidRDefault="007A2AA4" w:rsidP="001E34D1">
      <w:pPr>
        <w:ind w:left="195" w:hangingChars="108" w:hanging="195"/>
        <w:rPr>
          <w:rFonts w:hAnsi="ＭＳ 明朝"/>
          <w:szCs w:val="18"/>
        </w:rPr>
      </w:pPr>
      <w:r w:rsidRPr="00D31698">
        <w:rPr>
          <w:rFonts w:hAnsi="ＭＳ 明朝" w:hint="eastAsia"/>
          <w:szCs w:val="18"/>
        </w:rPr>
        <w:t>３　受注者が第1項第3号から第5号までのいずれかに掲げる措置を講じる場合は、当該措置は、第37条第2項各号に掲げる者による契約の解除の場合についても保証するものでなければならない。</w:t>
      </w:r>
    </w:p>
    <w:p w14:paraId="062A1FDD" w14:textId="77777777" w:rsidR="001E34D1" w:rsidRPr="00D31698" w:rsidRDefault="007A2AA4" w:rsidP="001E34D1">
      <w:pPr>
        <w:ind w:left="195" w:hangingChars="108" w:hanging="195"/>
        <w:rPr>
          <w:rFonts w:hAnsi="ＭＳ 明朝"/>
          <w:szCs w:val="18"/>
        </w:rPr>
      </w:pPr>
      <w:r w:rsidRPr="00D31698">
        <w:rPr>
          <w:rFonts w:hAnsi="ＭＳ 明朝" w:hint="eastAsia"/>
          <w:szCs w:val="18"/>
        </w:rPr>
        <w:t>４</w:t>
      </w:r>
      <w:r w:rsidR="001E34D1" w:rsidRPr="00D31698">
        <w:rPr>
          <w:rFonts w:hAnsi="ＭＳ 明朝" w:hint="eastAsia"/>
          <w:szCs w:val="18"/>
        </w:rPr>
        <w:t xml:space="preserve">　第1項の規定により、受注者が同項第4号又は第5号に掲げる措置を講じたときは、契約保証金の納付を免除する。</w:t>
      </w:r>
    </w:p>
    <w:p w14:paraId="19151703" w14:textId="77777777" w:rsidR="001E34D1" w:rsidRPr="00D31698" w:rsidRDefault="007A2AA4" w:rsidP="001E34D1">
      <w:pPr>
        <w:ind w:left="195" w:hangingChars="108" w:hanging="195"/>
        <w:rPr>
          <w:rFonts w:hAnsi="ＭＳ 明朝"/>
          <w:szCs w:val="18"/>
        </w:rPr>
      </w:pPr>
      <w:r w:rsidRPr="00D31698">
        <w:rPr>
          <w:rFonts w:hAnsi="ＭＳ 明朝" w:hint="eastAsia"/>
          <w:szCs w:val="18"/>
        </w:rPr>
        <w:lastRenderedPageBreak/>
        <w:t>５</w:t>
      </w:r>
      <w:r w:rsidR="001E34D1" w:rsidRPr="00D31698">
        <w:rPr>
          <w:rFonts w:hAnsi="ＭＳ 明朝" w:hint="eastAsia"/>
          <w:szCs w:val="18"/>
        </w:rPr>
        <w:t xml:space="preserve">　委託料の変更があったときは、契約保証金の額等が変更後の委託料の10分の1（委託料が</w:t>
      </w:r>
      <w:r w:rsidR="00D867A3" w:rsidRPr="00D31698">
        <w:rPr>
          <w:rFonts w:hAnsi="ＭＳ 明朝" w:hint="eastAsia"/>
          <w:szCs w:val="18"/>
        </w:rPr>
        <w:t>2</w:t>
      </w:r>
      <w:r w:rsidR="001E34D1" w:rsidRPr="00D31698">
        <w:rPr>
          <w:rFonts w:hAnsi="ＭＳ 明朝" w:hint="eastAsia"/>
          <w:szCs w:val="18"/>
        </w:rPr>
        <w:t>00万円を超えない場合にあっては、100分の5）に達するまで、発注者は、契約保証金の額等の増額を請求することができ、受注者は、契約保証金の額等の減額を請求することができる。</w:t>
      </w:r>
    </w:p>
    <w:p w14:paraId="59208AA1"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（権利義務の譲渡等）</w:t>
      </w:r>
    </w:p>
    <w:p w14:paraId="507339B3"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第５条　受注者は、この契約により生ずる権利又は義務を第三者に譲渡し、又は承継させてはならない。ただし、あらかじめ発注者の承諾を得た場合は、この限りでない。</w:t>
      </w:r>
    </w:p>
    <w:p w14:paraId="6F79617D"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受注者は、委託業務を行う上で得られた記録等を第三者に譲渡し、貸与し、又は質権その他の担保の目的に供してはならない。ただし、あらかじめ発注者の承諾を得た場合は、この限りでない。</w:t>
      </w:r>
    </w:p>
    <w:p w14:paraId="1E9DF3F8" w14:textId="77777777" w:rsidR="007A2AA4" w:rsidRPr="00D31698" w:rsidRDefault="007A2AA4" w:rsidP="007A2AA4">
      <w:pPr>
        <w:ind w:left="195" w:hangingChars="108" w:hanging="195"/>
        <w:rPr>
          <w:rFonts w:hAnsi="ＭＳ 明朝"/>
          <w:szCs w:val="18"/>
        </w:rPr>
      </w:pPr>
      <w:r w:rsidRPr="00D31698">
        <w:rPr>
          <w:rFonts w:hAnsi="ＭＳ 明朝" w:hint="eastAsia"/>
          <w:szCs w:val="18"/>
        </w:rPr>
        <w:t>３　受注者が部分払等によってもなお委託業務の履行に必要な資金が不足することを疎明したときは、発注者は、特段の理由がある場合を除き、受注者の委託料債権の譲渡について、第1項ただし書の承諾をしなければならない。</w:t>
      </w:r>
    </w:p>
    <w:p w14:paraId="2CA538CD" w14:textId="77777777" w:rsidR="007A2AA4" w:rsidRPr="00D31698" w:rsidRDefault="007A2AA4" w:rsidP="007A2AA4">
      <w:pPr>
        <w:ind w:left="195" w:hangingChars="108" w:hanging="195"/>
        <w:rPr>
          <w:rFonts w:hAnsi="ＭＳ 明朝"/>
          <w:szCs w:val="18"/>
        </w:rPr>
      </w:pPr>
      <w:r w:rsidRPr="00D31698">
        <w:rPr>
          <w:rFonts w:hAnsi="ＭＳ 明朝" w:hint="eastAsia"/>
          <w:szCs w:val="18"/>
        </w:rPr>
        <w:t>４　受注者は、前項の規定により、第1項ただし書の承諾を受けた場合は、委託料債権の譲渡により得た資金を委託業務の履行以外に使用してはならず、また、その使途を疎明する書類を発注者に提出しなければならない。</w:t>
      </w:r>
    </w:p>
    <w:p w14:paraId="5980E3CB"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（秘密の保持）</w:t>
      </w:r>
    </w:p>
    <w:p w14:paraId="40AFBBFC"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第６条　受注者は、この契約の履行に関して知り得た秘密を漏らしてはならない。</w:t>
      </w:r>
    </w:p>
    <w:p w14:paraId="30CB9933"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受注者は、発注者の承諾なく、この契約の履行を行う上で得られた工事監理仕様書等（委託業務を行う上で得られた記録等を含む。）を第三者に閲覧させ、複写させ、又は譲渡してはならない。</w:t>
      </w:r>
    </w:p>
    <w:p w14:paraId="0DC10D86"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（一括再委任等の禁止）</w:t>
      </w:r>
    </w:p>
    <w:p w14:paraId="423098E8"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第７条　受注者は、委託業務の全部を一括して、又は発注者が工事監理仕様書において指定した部分を第三者に委任してはならない。</w:t>
      </w:r>
    </w:p>
    <w:p w14:paraId="5D66E435"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受注者は、委託業務の一部を第三者に委任しようとするときは、あらかじめ、発注者の承諾を得なければならない。ただし、発注者が工事監理仕様書において指定した軽微な部分を委任しようとするときは、この限りでない。</w:t>
      </w:r>
    </w:p>
    <w:p w14:paraId="4F4D9C9F"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発注者は、受注者に対して、委託業務の一部を委任した者の商号又は名称その他必要な事項の通知を請求することができる。</w:t>
      </w:r>
    </w:p>
    <w:p w14:paraId="6F7E51A8"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（調査職員）</w:t>
      </w:r>
    </w:p>
    <w:p w14:paraId="5C0F8853"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第８条　発注者は、調査職員を定めたときは、その氏名を受注者に通知しなければならない。調査職員を変更したときも、同様とする。</w:t>
      </w:r>
    </w:p>
    <w:p w14:paraId="5AEDC060"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調査職員は、この契約書の他の条項に定めるもののほか、工事監理仕様書で定めるところにより、次に掲げる権限を有する。</w:t>
      </w:r>
    </w:p>
    <w:p w14:paraId="6DFA161D"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（1） 発注者の意図する委託業務を完了させるために受注者又は受注者の管理技術者に対し委託業務に関する指示をすること。</w:t>
      </w:r>
    </w:p>
    <w:p w14:paraId="2E2F3E50"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（2） この契約書及び工事監理仕様書の記載内容に関する受注者の確認の申出又は質問に対し承諾又は回答をすること。</w:t>
      </w:r>
    </w:p>
    <w:p w14:paraId="65764C91"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（3） この契約の履行に関し、受注者又は受注者の管理技術者と協議をすること。</w:t>
      </w:r>
    </w:p>
    <w:p w14:paraId="066437C9"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（4） 委託業務の進捗の確認、工事監理仕様書の記載内容と履行内容との照合その他契約の履行状況の調査をすること。</w:t>
      </w:r>
    </w:p>
    <w:p w14:paraId="4DBCDD14"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発注者は、2人以上の調査職員を定め、前項の権限を分担させたときにあっては、それぞれの調査職員の有する権限の内容を受注者に通知するものとする。分担を変更したときも、同様とする。</w:t>
      </w:r>
    </w:p>
    <w:p w14:paraId="617A37E8"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４　第２項の規定に基づく調査職員の指示又は承諾は、原則として、書面により行わなければならない。</w:t>
      </w:r>
    </w:p>
    <w:p w14:paraId="28BFB1D9"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５　発注者が調査職員を定めたときは、この契約書に定める書面の提出は、工事監理仕様書に定めるものを除き、調査職員を経由して行うものとする。この場合においては、調査職員に到達した日をもって発注者に到達したものとみなす。</w:t>
      </w:r>
    </w:p>
    <w:p w14:paraId="5D16A141"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（管理技術者）</w:t>
      </w:r>
    </w:p>
    <w:p w14:paraId="48352922"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第９条　受注者は、委託業務の技術上の管理を行う管理技術者を定め、その氏名その他必要な事項を発注者に通知しなければならない。管理技術者を変更したときも、同様とする。</w:t>
      </w:r>
    </w:p>
    <w:p w14:paraId="3A77D41F"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管理技術者は、設計業務の技術上の管理技術者と同一の者であってはならない。</w:t>
      </w:r>
    </w:p>
    <w:p w14:paraId="221169C7"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管理技術者は、委託業務の管理及び統轄を行う権限を有する。</w:t>
      </w:r>
    </w:p>
    <w:p w14:paraId="1113B9D5" w14:textId="77777777" w:rsidR="001E34D1" w:rsidRPr="00D31698" w:rsidRDefault="001E34D1" w:rsidP="001E34D1">
      <w:pPr>
        <w:ind w:left="195" w:hangingChars="108" w:hanging="195"/>
        <w:rPr>
          <w:rFonts w:hAnsi="ＭＳ 明朝"/>
          <w:szCs w:val="18"/>
        </w:rPr>
      </w:pPr>
      <w:r w:rsidRPr="00D31698">
        <w:rPr>
          <w:rFonts w:hAnsi="ＭＳ 明朝" w:hint="eastAsia"/>
          <w:szCs w:val="18"/>
        </w:rPr>
        <w:t xml:space="preserve">４　</w:t>
      </w:r>
      <w:r w:rsidR="00914B6C" w:rsidRPr="00D31698">
        <w:rPr>
          <w:rFonts w:hAnsi="ＭＳ 明朝" w:hint="eastAsia"/>
          <w:szCs w:val="18"/>
        </w:rPr>
        <w:t>受注者は、委託料の変更、履行期限の変更、委託料の請求及び受領、次</w:t>
      </w:r>
      <w:r w:rsidRPr="00D31698">
        <w:rPr>
          <w:rFonts w:hAnsi="ＭＳ 明朝" w:hint="eastAsia"/>
          <w:szCs w:val="18"/>
        </w:rPr>
        <w:t>条第1項の規定による請求の受理、同条第2項の規定による決定及び通知、同条第3項の規定による請求、同条第4項の規定による通知の受理並びにこの契約の解除に係る権限を管理技術者に委任しないものとする。</w:t>
      </w:r>
    </w:p>
    <w:p w14:paraId="3CCCDF3F"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５　受注者は、前項に規定するものを除くほか、自己の有する権限を管理技術者に委任したときは、当該権限の内容を発注者に通知しなければならない。</w:t>
      </w:r>
    </w:p>
    <w:p w14:paraId="1A9D3693"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（管理技術者等に関する措置要求）</w:t>
      </w:r>
    </w:p>
    <w:p w14:paraId="1C437235"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第１０条　発注者は、管理技術者、受注者の使用人又は第7条第2項の規定により受注者から委託業務の</w:t>
      </w:r>
      <w:r w:rsidRPr="00D31698">
        <w:rPr>
          <w:rFonts w:hAnsi="ＭＳ 明朝" w:hint="eastAsia"/>
          <w:szCs w:val="18"/>
        </w:rPr>
        <w:lastRenderedPageBreak/>
        <w:t>一部を委任された者が委託業務の実施について著しく不適当と認められるときは、受注者に対して、その理由を明示した書面により、必要な措置をとるべきことを請求することができる。</w:t>
      </w:r>
    </w:p>
    <w:p w14:paraId="628115B2"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受注者は、前項の規定による請求があったときは、当該請求に係る事項について決定し、その結果を当該請求を受けた日から10日以内に発注者に通知しなければならない。</w:t>
      </w:r>
    </w:p>
    <w:p w14:paraId="0D2A4195"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受注者は、調査職員がその職務の執行について著しく不適当と認められるときは、発注者に対して、その理由を明示した書面により、必要な措置をとるべきことを請求することができる。</w:t>
      </w:r>
    </w:p>
    <w:p w14:paraId="2922A488"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４　発注者は、前項の規定による請求があったときは、当該請求に係る事項について決定し、その結果を当該請求を受けた日から10日以内に受注者に通知しなければならない。</w:t>
      </w:r>
    </w:p>
    <w:p w14:paraId="310EC01C"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（履行報告）</w:t>
      </w:r>
    </w:p>
    <w:p w14:paraId="1DECCFAF"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第１１条　受注者は、工事監理仕様書で定めるところにより、この契約の履行について発注者に報告しなければならない。</w:t>
      </w:r>
    </w:p>
    <w:p w14:paraId="20E83A6D"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（貸与品等）</w:t>
      </w:r>
    </w:p>
    <w:p w14:paraId="081636E0"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第１２条　発注者が受注者に貸与し、又は支給する図面その他委託業務に必要な物品等（以下「貸与品等」という。）の品名、数量、引渡場所及び引渡時期は、工事監理仕様書に定めるところによる。</w:t>
      </w:r>
    </w:p>
    <w:p w14:paraId="5743E998"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受注者は、貸与品等の引渡しを受けたときは、その日から7日以内に、発注者に借用書又は受領書を提出しなければならない。</w:t>
      </w:r>
    </w:p>
    <w:p w14:paraId="63654B3A"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受注者は、貸与品等を善良な管理者の注意をもって管理しなければならない。</w:t>
      </w:r>
    </w:p>
    <w:p w14:paraId="4003D633"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４　受注者は、工事監理仕様書で定めるところにより、委託業務の完了、工事監理仕様書の変更等によって不用となった貸与品等を発注者に返還しなければならない。</w:t>
      </w:r>
    </w:p>
    <w:p w14:paraId="6E3D2C1B"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５　受注者は、故意又は過失により貸与品等が滅失し、若しくは毀損し、又はその返還が不可能となったときは、発注者の指定した期間内に代品を納め、若しくは原状に復し、又は損害を賠償しなければならない。</w:t>
      </w:r>
    </w:p>
    <w:p w14:paraId="3BD1EFE2"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（工事監理仕様書と委託業務内容が一致しない場合の履行責任）</w:t>
      </w:r>
    </w:p>
    <w:p w14:paraId="7FEC967A"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第１３条　受注者は、委託業務の内容が工事監理仕様書、発注者の指示又は発注者と受注者との協議の内容に適合しない場合において、調査職員がその履行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14:paraId="3255BD4F"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（条件変更等）</w:t>
      </w:r>
    </w:p>
    <w:p w14:paraId="1E4C4443"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第１４条　受注者は、委託業務を行うに当たり、次の各号のいずれかに該当する事実を発見したときは、直ちにその旨を調査職員に通知し、その確認を請求しなければならない。</w:t>
      </w:r>
    </w:p>
    <w:p w14:paraId="6EE37988"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（1）</w:t>
      </w:r>
      <w:r w:rsidR="00077137" w:rsidRPr="00D31698">
        <w:rPr>
          <w:rFonts w:hAnsi="ＭＳ 明朝" w:hint="eastAsia"/>
          <w:szCs w:val="18"/>
        </w:rPr>
        <w:t xml:space="preserve"> </w:t>
      </w:r>
      <w:r w:rsidRPr="00D31698">
        <w:rPr>
          <w:rFonts w:hAnsi="ＭＳ 明朝" w:hint="eastAsia"/>
          <w:szCs w:val="18"/>
        </w:rPr>
        <w:t>図面、仕様書、現場説明書及び現場説明に対する質問回答書が一致しないこと（これらの優先順位が定められている場合を除く。）。</w:t>
      </w:r>
    </w:p>
    <w:p w14:paraId="27BA4347"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（2） 工事監理仕様書に誤り又は脱漏があること。</w:t>
      </w:r>
    </w:p>
    <w:p w14:paraId="2FB3D1C9"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（3） 工事監理仕様書の表示が明確でないこと。</w:t>
      </w:r>
    </w:p>
    <w:p w14:paraId="2083E171"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（4） 履行上の制約等工事監理仕様書に示された自然的又は人為的な履行条件と実際の現場が一致しないこと。</w:t>
      </w:r>
    </w:p>
    <w:p w14:paraId="7E6C6238"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（5） 工事監理仕様書で明示されていない履行条件について予期することのできない特別な状態が生じたこと。</w:t>
      </w:r>
    </w:p>
    <w:p w14:paraId="1F010B10"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調査職員は、前項の規定による確認を請求されたとき、又は自ら同項各号に掲げる事実を発見したときは、直ちに調査を行わなければならない。</w:t>
      </w:r>
    </w:p>
    <w:p w14:paraId="06121D16"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前項の規定による調査は、受注者を立ち会わせて行わなければならない。ただし、受注者が立ち会わないときは、この限りでない。</w:t>
      </w:r>
    </w:p>
    <w:p w14:paraId="7FF29846"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４　発注者は、受注者の意見を聴いた上、第2項の調査の結果（これに対してとるべき措置を指示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14:paraId="18C8B9FB"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５　前項の調査の結果により、第１項各号に掲げる事実が確認された場合において、必要があると認められるときは、発注者は、工事監理仕様書の訂正又は変更を行わなければならない。</w:t>
      </w:r>
    </w:p>
    <w:p w14:paraId="67939218"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６　前項の規定により、工事監理仕様書の訂正又は変更が行われた場合において、発注者は、必要があると認められるときは履行期限若しくは委託料を変更し、又は受注者に損害を及ぼしたときは必要な費用を負担しなければならない。</w:t>
      </w:r>
    </w:p>
    <w:p w14:paraId="2358A09A"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（工事監理仕様書等の変更）</w:t>
      </w:r>
    </w:p>
    <w:p w14:paraId="1A15ED6B"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第１５条　発注者は、前条第5項に規定する場合のほか、必要があると認めるときは、工事監理仕様書又は委託業務に関する指示（以下この条及び第17条において「工事監理仕様書等」という。）の変更内容を受注者に通知して、工事監理仕様書等を変更することができる。この場合において、発注者は、必要</w:t>
      </w:r>
      <w:r w:rsidRPr="00D31698">
        <w:rPr>
          <w:rFonts w:hAnsi="ＭＳ 明朝" w:hint="eastAsia"/>
          <w:szCs w:val="18"/>
        </w:rPr>
        <w:lastRenderedPageBreak/>
        <w:t>があると認められるときは履行期限若しくは委託料を変更し、又は受注者に損害を及ぼしたときは必要な費用を負担しなければならない。</w:t>
      </w:r>
    </w:p>
    <w:p w14:paraId="5641E18F"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（委託業務の中止）</w:t>
      </w:r>
    </w:p>
    <w:p w14:paraId="387713ED"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第１６条　発注者は、必要があると認めるときは、受注者に通知して、委託業務の全部又は一部を一時中止させることができる。</w:t>
      </w:r>
    </w:p>
    <w:p w14:paraId="4B4430EE"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発注者は、前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14:paraId="1215FF64"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（委託業務に係る受注者の提案）</w:t>
      </w:r>
    </w:p>
    <w:p w14:paraId="70F36C80"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第１７条　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14:paraId="45966E26"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発注者は、前項に規定する受注者の提案を受けた場合において、必要があると認めるときは、工事監理仕様書等の変更を受注者に通知するものとする。</w:t>
      </w:r>
    </w:p>
    <w:p w14:paraId="370C8730"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発注者は、前項の規定により工事監理仕様書等が変更された場合において、必要があると認められるときは、履行期限又は委託料を変更しなければならない。</w:t>
      </w:r>
    </w:p>
    <w:p w14:paraId="76AB1F0A" w14:textId="77777777" w:rsidR="009B39F7" w:rsidRPr="00D31698" w:rsidRDefault="009B39F7" w:rsidP="009B39F7">
      <w:pPr>
        <w:ind w:firstLineChars="100" w:firstLine="181"/>
        <w:rPr>
          <w:rFonts w:hAnsi="ＭＳ 明朝"/>
          <w:szCs w:val="18"/>
        </w:rPr>
      </w:pPr>
      <w:r w:rsidRPr="00D31698">
        <w:rPr>
          <w:rFonts w:hAnsi="ＭＳ 明朝" w:hint="eastAsia"/>
          <w:szCs w:val="18"/>
        </w:rPr>
        <w:t>（適正な履行期限の設定）</w:t>
      </w:r>
    </w:p>
    <w:p w14:paraId="1DD2C456" w14:textId="77777777" w:rsidR="009B39F7" w:rsidRPr="00D31698" w:rsidRDefault="009B39F7" w:rsidP="009B39F7">
      <w:pPr>
        <w:ind w:left="181" w:hangingChars="100" w:hanging="181"/>
        <w:rPr>
          <w:rFonts w:hAnsi="ＭＳ 明朝"/>
          <w:szCs w:val="18"/>
        </w:rPr>
      </w:pPr>
      <w:r w:rsidRPr="00D31698">
        <w:rPr>
          <w:rFonts w:hAnsi="ＭＳ 明朝" w:hint="eastAsia"/>
          <w:szCs w:val="18"/>
        </w:rPr>
        <w:t>第１８条　発注者は、履行期限の延長又は短縮を行うときは、この委託業務に従事する者の労働時間その他の労働条件が適正に確保されるよう考慮しなければならない。</w:t>
      </w:r>
    </w:p>
    <w:p w14:paraId="39C2DAE7"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（受注者の請求による履行期限の延長）</w:t>
      </w:r>
    </w:p>
    <w:p w14:paraId="0354AA96" w14:textId="77777777" w:rsidR="001E34D1" w:rsidRPr="00D31698" w:rsidRDefault="009B39F7" w:rsidP="001E34D1">
      <w:pPr>
        <w:ind w:left="195" w:hangingChars="108" w:hanging="195"/>
        <w:rPr>
          <w:rFonts w:hAnsi="ＭＳ 明朝"/>
          <w:szCs w:val="18"/>
        </w:rPr>
      </w:pPr>
      <w:r w:rsidRPr="00D31698">
        <w:rPr>
          <w:rFonts w:hAnsi="ＭＳ 明朝" w:hint="eastAsia"/>
          <w:szCs w:val="18"/>
        </w:rPr>
        <w:t>第１９</w:t>
      </w:r>
      <w:r w:rsidR="001E34D1" w:rsidRPr="00D31698">
        <w:rPr>
          <w:rFonts w:hAnsi="ＭＳ 明朝" w:hint="eastAsia"/>
          <w:szCs w:val="18"/>
        </w:rPr>
        <w:t>条　受注者は、その責めに帰することができない理由により履行期限までに委託業務を完了することができないときは、その理由を明示した書面により、発注者に履行期限の延長を請求することができる。</w:t>
      </w:r>
    </w:p>
    <w:p w14:paraId="6220E7B9"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w:t>
      </w:r>
      <w:r w:rsidR="00077137" w:rsidRPr="00D31698">
        <w:rPr>
          <w:rFonts w:hAnsi="ＭＳ 明朝" w:hint="eastAsia"/>
          <w:szCs w:val="18"/>
        </w:rPr>
        <w:t xml:space="preserve">　</w:t>
      </w:r>
      <w:r w:rsidRPr="00D31698">
        <w:rPr>
          <w:rFonts w:hAnsi="ＭＳ 明朝" w:hint="eastAsia"/>
          <w:szCs w:val="18"/>
        </w:rPr>
        <w:t>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14:paraId="23669CFF" w14:textId="77777777" w:rsidR="001E34D1" w:rsidRPr="00D31698" w:rsidRDefault="009B39F7" w:rsidP="00077137">
      <w:pPr>
        <w:ind w:leftChars="100" w:left="195" w:hangingChars="8" w:hanging="14"/>
        <w:rPr>
          <w:rFonts w:hAnsi="ＭＳ 明朝"/>
          <w:szCs w:val="18"/>
        </w:rPr>
      </w:pPr>
      <w:r w:rsidRPr="00D31698">
        <w:rPr>
          <w:rFonts w:hAnsi="ＭＳ 明朝" w:hint="eastAsia"/>
          <w:szCs w:val="18"/>
        </w:rPr>
        <w:t>（発注者の請求による履行期限の短縮</w:t>
      </w:r>
      <w:r w:rsidR="001E34D1" w:rsidRPr="00D31698">
        <w:rPr>
          <w:rFonts w:hAnsi="ＭＳ 明朝" w:hint="eastAsia"/>
          <w:szCs w:val="18"/>
        </w:rPr>
        <w:t>）</w:t>
      </w:r>
    </w:p>
    <w:p w14:paraId="32A1A5A0" w14:textId="77777777" w:rsidR="001E34D1" w:rsidRPr="00D31698" w:rsidRDefault="009B39F7" w:rsidP="001E34D1">
      <w:pPr>
        <w:ind w:left="195" w:hangingChars="108" w:hanging="195"/>
        <w:rPr>
          <w:rFonts w:hAnsi="ＭＳ 明朝"/>
          <w:szCs w:val="18"/>
        </w:rPr>
      </w:pPr>
      <w:r w:rsidRPr="00D31698">
        <w:rPr>
          <w:rFonts w:hAnsi="ＭＳ 明朝" w:hint="eastAsia"/>
          <w:szCs w:val="18"/>
        </w:rPr>
        <w:t>第２０</w:t>
      </w:r>
      <w:r w:rsidR="001E34D1" w:rsidRPr="00D31698">
        <w:rPr>
          <w:rFonts w:hAnsi="ＭＳ 明朝" w:hint="eastAsia"/>
          <w:szCs w:val="18"/>
        </w:rPr>
        <w:t>条　発注者は、特別の理由により履行期限を短縮する必要があるときは、受注者に履行期限の短縮を請求することができる。</w:t>
      </w:r>
    </w:p>
    <w:p w14:paraId="7E5BAD6F" w14:textId="77777777" w:rsidR="001E34D1" w:rsidRPr="00D31698" w:rsidRDefault="00B84D24" w:rsidP="001E34D1">
      <w:pPr>
        <w:ind w:left="195" w:hangingChars="108" w:hanging="195"/>
        <w:rPr>
          <w:rFonts w:hAnsi="ＭＳ 明朝"/>
          <w:szCs w:val="18"/>
        </w:rPr>
      </w:pPr>
      <w:r w:rsidRPr="00D31698">
        <w:rPr>
          <w:rFonts w:hAnsi="ＭＳ 明朝" w:hint="eastAsia"/>
          <w:szCs w:val="18"/>
        </w:rPr>
        <w:t>２</w:t>
      </w:r>
      <w:r w:rsidR="001E34D1" w:rsidRPr="00D31698">
        <w:rPr>
          <w:rFonts w:hAnsi="ＭＳ 明朝" w:hint="eastAsia"/>
          <w:szCs w:val="18"/>
        </w:rPr>
        <w:t xml:space="preserve">　発注者は、前項の場合において、必要があると認められるときは委託料を変更し、又は受注者に損害を及ぼしたときは必要な費用を負担しなければならない。</w:t>
      </w:r>
    </w:p>
    <w:p w14:paraId="1E197203"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（履行期限の変更方法）</w:t>
      </w:r>
    </w:p>
    <w:p w14:paraId="5137AC23" w14:textId="77777777" w:rsidR="001E34D1" w:rsidRPr="00D31698" w:rsidRDefault="00B84D24" w:rsidP="001E34D1">
      <w:pPr>
        <w:ind w:left="195" w:hangingChars="108" w:hanging="195"/>
        <w:rPr>
          <w:rFonts w:hAnsi="ＭＳ 明朝"/>
          <w:szCs w:val="18"/>
        </w:rPr>
      </w:pPr>
      <w:r w:rsidRPr="00D31698">
        <w:rPr>
          <w:rFonts w:hAnsi="ＭＳ 明朝" w:hint="eastAsia"/>
          <w:szCs w:val="18"/>
        </w:rPr>
        <w:t>第２１</w:t>
      </w:r>
      <w:r w:rsidR="001E34D1" w:rsidRPr="00D31698">
        <w:rPr>
          <w:rFonts w:hAnsi="ＭＳ 明朝" w:hint="eastAsia"/>
          <w:szCs w:val="18"/>
        </w:rPr>
        <w:t>条　この契約書の規定による履行期限の変更を必要とした場合の変更後の履行期限については、発注者と受注者とが協議して書面により定める。ただし、協議開始の日から14日以内に協議が整わない場合には、発注者が定め、受注者に通知する。</w:t>
      </w:r>
    </w:p>
    <w:p w14:paraId="5FD3ACC1"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前項の協議開始の日については、発注者が受注者の意見を聴いて定め、受注者に通知するものとする。ただし、発注者が履行期限の変更理由が生じた日（第</w:t>
      </w:r>
      <w:r w:rsidR="00B84D24" w:rsidRPr="00D31698">
        <w:rPr>
          <w:rFonts w:hAnsi="ＭＳ 明朝" w:hint="eastAsia"/>
          <w:szCs w:val="18"/>
        </w:rPr>
        <w:t>19</w:t>
      </w:r>
      <w:r w:rsidRPr="00D31698">
        <w:rPr>
          <w:rFonts w:hAnsi="ＭＳ 明朝" w:hint="eastAsia"/>
          <w:szCs w:val="18"/>
        </w:rPr>
        <w:t>条の場合にあっては発注者が履行期限延長の請求を受けた日、前条の場合にあっては受注者が履行期限短縮の請求を受けた日）から7日以内に協議開始の日を通知しない場合には、受注者は、協議開始の日を定め、発注者に通知することができる。</w:t>
      </w:r>
    </w:p>
    <w:p w14:paraId="5697537C"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（委託料の変更方法等）</w:t>
      </w:r>
    </w:p>
    <w:p w14:paraId="066AA10E" w14:textId="77777777" w:rsidR="001E34D1" w:rsidRPr="00D31698" w:rsidRDefault="00B84D24" w:rsidP="001E34D1">
      <w:pPr>
        <w:ind w:left="195" w:hangingChars="108" w:hanging="195"/>
        <w:rPr>
          <w:rFonts w:hAnsi="ＭＳ 明朝"/>
          <w:szCs w:val="18"/>
        </w:rPr>
      </w:pPr>
      <w:r w:rsidRPr="00D31698">
        <w:rPr>
          <w:rFonts w:hAnsi="ＭＳ 明朝" w:hint="eastAsia"/>
          <w:szCs w:val="18"/>
        </w:rPr>
        <w:t>第２２</w:t>
      </w:r>
      <w:r w:rsidR="001E34D1" w:rsidRPr="00D31698">
        <w:rPr>
          <w:rFonts w:hAnsi="ＭＳ 明朝" w:hint="eastAsia"/>
          <w:szCs w:val="18"/>
        </w:rPr>
        <w:t>条　この契約書の規定により委託料の変更を必要とした場合の変更後の委託料については、発注者と受注者とが協議して書面により定める。ただし、協議開始の日から14日以内に協議が整わない場合には、発注者が定め、受注者に通知する。</w:t>
      </w:r>
    </w:p>
    <w:p w14:paraId="43B143DE"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前項の協議開始の日については、発注者が受注者の意見を聴いて定め、受注者に通知するものとする。ただし、発注者が委託料の変更理由が生じた日から7日以内に協議開始の日を通知しない場合には、受注者は、協議開始の日を定め、発注者に通知することができる。</w:t>
      </w:r>
    </w:p>
    <w:p w14:paraId="028574D1"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この契約書の規定により、受注者が増加費用を必要とした場合又は損害を受けた場合に発注者が負担する必要な費用の額については、発注者と受注者とが協議して書面により定める。</w:t>
      </w:r>
    </w:p>
    <w:p w14:paraId="54DF2F3F"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（一般的損害）</w:t>
      </w:r>
    </w:p>
    <w:p w14:paraId="11245C02" w14:textId="77777777" w:rsidR="001E34D1" w:rsidRPr="00D31698" w:rsidRDefault="00B84D24" w:rsidP="001E34D1">
      <w:pPr>
        <w:ind w:left="195" w:hangingChars="108" w:hanging="195"/>
        <w:rPr>
          <w:rFonts w:hAnsi="ＭＳ 明朝"/>
          <w:szCs w:val="18"/>
        </w:rPr>
      </w:pPr>
      <w:r w:rsidRPr="00D31698">
        <w:rPr>
          <w:rFonts w:hAnsi="ＭＳ 明朝" w:hint="eastAsia"/>
          <w:szCs w:val="18"/>
        </w:rPr>
        <w:t>第２３</w:t>
      </w:r>
      <w:r w:rsidR="001E34D1" w:rsidRPr="00D31698">
        <w:rPr>
          <w:rFonts w:hAnsi="ＭＳ 明朝" w:hint="eastAsia"/>
          <w:szCs w:val="18"/>
        </w:rPr>
        <w:t>条</w:t>
      </w:r>
      <w:r w:rsidR="001E34D1" w:rsidRPr="00D31698">
        <w:rPr>
          <w:rFonts w:hAnsi="ＭＳ 明朝"/>
          <w:szCs w:val="18"/>
        </w:rPr>
        <w:t xml:space="preserve">　</w:t>
      </w:r>
      <w:r w:rsidR="001E34D1" w:rsidRPr="00D31698">
        <w:rPr>
          <w:rFonts w:hAnsi="ＭＳ 明朝" w:hint="eastAsia"/>
          <w:szCs w:val="18"/>
        </w:rPr>
        <w:t>委託業務の完了の前に、委託業務の実施に関して生じた損害（次条第1項又は第2項に規定する損害を除く。）は、受注者の負担とする。ただし、その損害（工事監理仕様書に定めるところにより付された保険により塡補された部分を除く。）のうち発注者の責めに帰する理由により生じたものについては、発注者が負担する。</w:t>
      </w:r>
    </w:p>
    <w:p w14:paraId="3AEA7438"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（第三者に及ぼした損害）</w:t>
      </w:r>
    </w:p>
    <w:p w14:paraId="4F796AB9" w14:textId="77777777" w:rsidR="001E34D1" w:rsidRPr="00D31698" w:rsidRDefault="00B84D24" w:rsidP="001E34D1">
      <w:pPr>
        <w:ind w:left="195" w:hangingChars="108" w:hanging="195"/>
        <w:rPr>
          <w:rFonts w:hAnsi="ＭＳ 明朝"/>
          <w:szCs w:val="18"/>
        </w:rPr>
      </w:pPr>
      <w:r w:rsidRPr="00D31698">
        <w:rPr>
          <w:rFonts w:hAnsi="ＭＳ 明朝" w:hint="eastAsia"/>
          <w:szCs w:val="18"/>
        </w:rPr>
        <w:t>第２４</w:t>
      </w:r>
      <w:r w:rsidR="001E34D1" w:rsidRPr="00D31698">
        <w:rPr>
          <w:rFonts w:hAnsi="ＭＳ 明朝" w:hint="eastAsia"/>
          <w:szCs w:val="18"/>
        </w:rPr>
        <w:t>条　委託業務の実施について、第三者に損害を及ぼしたときは、受注者がその損害を賠償しなければならない。</w:t>
      </w:r>
    </w:p>
    <w:p w14:paraId="00002802" w14:textId="77777777" w:rsidR="001E34D1" w:rsidRPr="00D31698" w:rsidRDefault="001E34D1" w:rsidP="001E34D1">
      <w:pPr>
        <w:ind w:left="195" w:hangingChars="108" w:hanging="195"/>
        <w:rPr>
          <w:rFonts w:hAnsi="ＭＳ 明朝"/>
          <w:szCs w:val="18"/>
        </w:rPr>
      </w:pPr>
      <w:r w:rsidRPr="00D31698">
        <w:rPr>
          <w:rFonts w:hAnsi="ＭＳ 明朝" w:hint="eastAsia"/>
          <w:szCs w:val="18"/>
        </w:rPr>
        <w:lastRenderedPageBreak/>
        <w:t>２</w:t>
      </w:r>
      <w:r w:rsidRPr="00D31698">
        <w:rPr>
          <w:rFonts w:hAnsi="ＭＳ 明朝"/>
          <w:szCs w:val="18"/>
        </w:rPr>
        <w:t xml:space="preserve">　</w:t>
      </w:r>
      <w:r w:rsidRPr="00D31698">
        <w:rPr>
          <w:rFonts w:hAnsi="ＭＳ 明朝" w:hint="eastAsia"/>
          <w:szCs w:val="18"/>
        </w:rPr>
        <w:t>前項の規定にかかわらず、その損害（工事監理仕様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14:paraId="210B7E50"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前２項の場合その他委託業務の実施について第三者との間に紛争を生じた場合においては、発注者及び受注者は、協力してその処理解決に当たるものとする。</w:t>
      </w:r>
    </w:p>
    <w:p w14:paraId="50F995A2"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（委託料の変更等に代える工事監理仕様書の変更）</w:t>
      </w:r>
    </w:p>
    <w:p w14:paraId="11EE55ED" w14:textId="77777777" w:rsidR="001E34D1" w:rsidRPr="00D31698" w:rsidRDefault="00B84D24" w:rsidP="001E34D1">
      <w:pPr>
        <w:ind w:left="195" w:hangingChars="108" w:hanging="195"/>
        <w:rPr>
          <w:rFonts w:hAnsi="ＭＳ 明朝"/>
          <w:szCs w:val="18"/>
        </w:rPr>
      </w:pPr>
      <w:r w:rsidRPr="00D31698">
        <w:rPr>
          <w:rFonts w:hAnsi="ＭＳ 明朝" w:hint="eastAsia"/>
          <w:szCs w:val="18"/>
        </w:rPr>
        <w:t>第２５</w:t>
      </w:r>
      <w:r w:rsidR="001E34D1" w:rsidRPr="00D31698">
        <w:rPr>
          <w:rFonts w:hAnsi="ＭＳ 明朝" w:hint="eastAsia"/>
          <w:szCs w:val="18"/>
        </w:rPr>
        <w:t>条　発注者は、</w:t>
      </w:r>
      <w:r w:rsidRPr="00D31698">
        <w:rPr>
          <w:rFonts w:hAnsi="ＭＳ 明朝" w:hint="eastAsia"/>
          <w:szCs w:val="18"/>
        </w:rPr>
        <w:t>第13条から第17条まで、第19条、第20条、第23条又は第29条</w:t>
      </w:r>
      <w:r w:rsidR="001E34D1" w:rsidRPr="00D31698">
        <w:rPr>
          <w:rFonts w:hAnsi="ＭＳ 明朝" w:hint="eastAsia"/>
          <w:szCs w:val="18"/>
        </w:rPr>
        <w:t>の規定により委託料を増額すべき場合又は費用を負担すべき場合において、特別の理由があるときは、委託料の増額又は負担額の全部又は一部に代えて工事監理仕様書を変更することができる。この場合において、工事監理仕様書の変更内容は、発注者と受注者とが協議して書面により定める。ただし、協議開始の日から14日以内に協議が整わない場合には、発注者が定め、受注者に通知する。</w:t>
      </w:r>
    </w:p>
    <w:p w14:paraId="7F63120D"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前項の協議開始の日については、発注者が受注者の意見を聴いて定め、受注者に通知しなければならない。ただし、発注者が委託料を増額すべき理由又は費用を負担すべき理由が生じた日から7日以内に協議開始の日を通知しない場合には、受注者は、協議開始の日を定め、発注者に通知することができる。</w:t>
      </w:r>
    </w:p>
    <w:p w14:paraId="16B87C54"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（検査及び提出）</w:t>
      </w:r>
    </w:p>
    <w:p w14:paraId="3E8662E1" w14:textId="77777777" w:rsidR="001E34D1" w:rsidRPr="00D31698" w:rsidRDefault="00B84D24" w:rsidP="001E34D1">
      <w:pPr>
        <w:ind w:left="195" w:hangingChars="108" w:hanging="195"/>
        <w:rPr>
          <w:rFonts w:hAnsi="ＭＳ 明朝"/>
          <w:szCs w:val="18"/>
        </w:rPr>
      </w:pPr>
      <w:r w:rsidRPr="00D31698">
        <w:rPr>
          <w:rFonts w:hAnsi="ＭＳ 明朝" w:hint="eastAsia"/>
          <w:szCs w:val="18"/>
        </w:rPr>
        <w:t>第２６</w:t>
      </w:r>
      <w:r w:rsidR="001E34D1" w:rsidRPr="00D31698">
        <w:rPr>
          <w:rFonts w:hAnsi="ＭＳ 明朝" w:hint="eastAsia"/>
          <w:szCs w:val="18"/>
        </w:rPr>
        <w:t>条　受注者は、委託業務を完了したときは、完了届（第1号様式）により発注者に通知しなければならない。</w:t>
      </w:r>
    </w:p>
    <w:p w14:paraId="448C2CB4"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発注者は、前項の規定による通知を受けたときは、その日から10日以内に受注者の立会いの上、工事監理仕様書に定めるところにより、委託業務の完了を確認するための検査を完了しなければならない。この場合において、発注者は、当該検査の結果を受注者に通知しなければならない。</w:t>
      </w:r>
    </w:p>
    <w:p w14:paraId="509BBC7F"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受注者は、前項後段の規定による通知を受けたときは、業務報告書を提出しなければならない。</w:t>
      </w:r>
    </w:p>
    <w:p w14:paraId="019B3C71"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４　受注者は、第2項の規定による検査に合格しないときは、直ちに履行して発注者の検査を受けなければならない。この場合においては、履行の完了を委託業務の完了とみなして前各項の規定を適用する。</w:t>
      </w:r>
    </w:p>
    <w:p w14:paraId="3B6A6888"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（委託料の支払）</w:t>
      </w:r>
    </w:p>
    <w:p w14:paraId="7C390D0F" w14:textId="77777777" w:rsidR="001E34D1" w:rsidRPr="00D31698" w:rsidRDefault="00B84D24" w:rsidP="001E34D1">
      <w:pPr>
        <w:ind w:left="195" w:hangingChars="108" w:hanging="195"/>
        <w:rPr>
          <w:rFonts w:hAnsi="ＭＳ 明朝"/>
          <w:szCs w:val="18"/>
        </w:rPr>
      </w:pPr>
      <w:r w:rsidRPr="00D31698">
        <w:rPr>
          <w:rFonts w:hAnsi="ＭＳ 明朝" w:hint="eastAsia"/>
          <w:szCs w:val="18"/>
        </w:rPr>
        <w:t>第２７</w:t>
      </w:r>
      <w:r w:rsidR="001E34D1" w:rsidRPr="00D31698">
        <w:rPr>
          <w:rFonts w:hAnsi="ＭＳ 明朝" w:hint="eastAsia"/>
          <w:szCs w:val="18"/>
        </w:rPr>
        <w:t>条　受注者は、前条第2項（同条第4項後段の規定により適用される場合を含む。）の規定による検査に合格し、業務報告書を提出したときは、委託料の支払を請求することができる。</w:t>
      </w:r>
    </w:p>
    <w:p w14:paraId="33B6F415"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発注者は、前項の規定による請求を受けたときは、その日から30日以内に委託料の支払をしなければならない。</w:t>
      </w:r>
    </w:p>
    <w:p w14:paraId="0CBE9862"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発注者は、各年度において、次に掲げる額（以下「年度支払限度額」という。）を限度として委託料を支払うものとする。</w:t>
      </w:r>
    </w:p>
    <w:p w14:paraId="06E89769" w14:textId="77777777" w:rsidR="001E34D1" w:rsidRPr="00D31698" w:rsidRDefault="001E34D1" w:rsidP="00FD7B41">
      <w:pPr>
        <w:ind w:leftChars="313" w:left="566" w:firstLineChars="300" w:firstLine="543"/>
        <w:rPr>
          <w:rFonts w:hAnsi="ＭＳ 明朝"/>
          <w:szCs w:val="18"/>
        </w:rPr>
      </w:pPr>
      <w:r w:rsidRPr="00D31698">
        <w:rPr>
          <w:rFonts w:hAnsi="ＭＳ 明朝" w:hint="eastAsia"/>
          <w:szCs w:val="18"/>
        </w:rPr>
        <w:t xml:space="preserve">年度　　　　　　　</w:t>
      </w:r>
      <w:r w:rsidR="00625A2C" w:rsidRPr="00D31698">
        <w:rPr>
          <w:rFonts w:hAnsi="ＭＳ 明朝" w:hint="eastAsia"/>
          <w:szCs w:val="18"/>
        </w:rPr>
        <w:t xml:space="preserve">　</w:t>
      </w:r>
      <w:r w:rsidR="00FD7B41" w:rsidRPr="00D31698">
        <w:rPr>
          <w:rFonts w:hAnsi="ＭＳ 明朝" w:hint="eastAsia"/>
          <w:szCs w:val="18"/>
        </w:rPr>
        <w:t xml:space="preserve">　　</w:t>
      </w:r>
      <w:r w:rsidRPr="00D31698">
        <w:rPr>
          <w:rFonts w:hAnsi="ＭＳ 明朝" w:hint="eastAsia"/>
          <w:szCs w:val="18"/>
        </w:rPr>
        <w:t>円</w:t>
      </w:r>
    </w:p>
    <w:p w14:paraId="24054647" w14:textId="77777777" w:rsidR="001E34D1" w:rsidRPr="00D31698" w:rsidRDefault="001E34D1" w:rsidP="00FD7B41">
      <w:pPr>
        <w:ind w:leftChars="413" w:left="747" w:firstLineChars="200" w:firstLine="362"/>
        <w:rPr>
          <w:rFonts w:hAnsi="ＭＳ 明朝"/>
          <w:szCs w:val="18"/>
        </w:rPr>
      </w:pPr>
      <w:r w:rsidRPr="00D31698">
        <w:rPr>
          <w:rFonts w:hAnsi="ＭＳ 明朝" w:hint="eastAsia"/>
          <w:szCs w:val="18"/>
        </w:rPr>
        <w:t xml:space="preserve">年度　　　　　　　</w:t>
      </w:r>
      <w:r w:rsidR="00625A2C" w:rsidRPr="00D31698">
        <w:rPr>
          <w:rFonts w:hAnsi="ＭＳ 明朝" w:hint="eastAsia"/>
          <w:szCs w:val="18"/>
        </w:rPr>
        <w:t xml:space="preserve">　</w:t>
      </w:r>
      <w:r w:rsidR="00FD7B41" w:rsidRPr="00D31698">
        <w:rPr>
          <w:rFonts w:hAnsi="ＭＳ 明朝" w:hint="eastAsia"/>
          <w:szCs w:val="18"/>
        </w:rPr>
        <w:t xml:space="preserve">　　</w:t>
      </w:r>
      <w:r w:rsidRPr="00D31698">
        <w:rPr>
          <w:rFonts w:hAnsi="ＭＳ 明朝" w:hint="eastAsia"/>
          <w:szCs w:val="18"/>
        </w:rPr>
        <w:t>円</w:t>
      </w:r>
    </w:p>
    <w:p w14:paraId="7965CEEE"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（部分払）</w:t>
      </w:r>
    </w:p>
    <w:p w14:paraId="51C0890E" w14:textId="77777777" w:rsidR="001E34D1" w:rsidRPr="00D31698" w:rsidRDefault="00B84D24" w:rsidP="001E34D1">
      <w:pPr>
        <w:ind w:left="195" w:hangingChars="108" w:hanging="195"/>
        <w:rPr>
          <w:rFonts w:hAnsi="ＭＳ 明朝"/>
          <w:szCs w:val="18"/>
        </w:rPr>
      </w:pPr>
      <w:r w:rsidRPr="00D31698">
        <w:rPr>
          <w:rFonts w:hAnsi="ＭＳ 明朝" w:hint="eastAsia"/>
          <w:szCs w:val="18"/>
        </w:rPr>
        <w:t>第２８</w:t>
      </w:r>
      <w:r w:rsidR="001E34D1" w:rsidRPr="00D31698">
        <w:rPr>
          <w:rFonts w:hAnsi="ＭＳ 明朝" w:hint="eastAsia"/>
          <w:szCs w:val="18"/>
        </w:rPr>
        <w:t>条　受注者は、委託業務の完了前に、出来形部分に相応する委託料相当額（以下この条において「出来高金額」という。）の10分の9以内の額（当該額に1,000円未満の端数があるときは、その端数を切り捨てた額）について、次項から第７項までに定めるところにより部分払を請求することができる。この場合において、その請求回数は、履行期間中 ○回を超えない範囲内において発注者と受注者とが協議して定めるものとする。</w:t>
      </w:r>
    </w:p>
    <w:p w14:paraId="6256BD05"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第1回の部分払の請求は、委託料に対する出来形の割合が30パーセント以上の場合でなければ行うことができない。</w:t>
      </w:r>
    </w:p>
    <w:p w14:paraId="349E47FA"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受注者は、第1項の規定による部分払を請求しようとするときは、あらかじめ、当該請求に係る委託業務の出来形部分の確認を発注者に請求しなければならない。</w:t>
      </w:r>
    </w:p>
    <w:p w14:paraId="373C0F86"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４　発注者は、前項の規定による請求を受けたときは、その日から14日以内に受注者の立会いの上、工事監理仕様書に定めるところにより、同項の確認をするための検査を行い、当該検査の結果を受注者に通知しなければならない。</w:t>
      </w:r>
    </w:p>
    <w:p w14:paraId="162C4905"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５　受注者は、前項の規定による確認の通知を受けたときは、請求書（第2号様式）により部分払を請求することができる。この場合において、発注者は、当該請求を受けた日から14日以内に部分払金の支払をしなければならない。</w:t>
      </w:r>
    </w:p>
    <w:p w14:paraId="3BFA0747"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６　第1項の規定により受注者が請求できる部分払の額は、同項の規定による部分払がなされている場合にあっては、出来高金額の10分の9から受領済みの部分払金額を控除した額以内の額とする。</w:t>
      </w:r>
    </w:p>
    <w:p w14:paraId="01F60D0F"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７　前項の場合において、出来高金額は、発注者と受注者とが協議して定める。ただし、発注者が第５項の規定による請求を受けた日から10日以内に協議が整わない場合には、発注者が定め、受注者に通知する。</w:t>
      </w:r>
    </w:p>
    <w:p w14:paraId="575F98E4"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８　履行期間が数年度にわたる場合は、第2項中「委託料」とあるのは、「各年度の委託料の支払限度額」</w:t>
      </w:r>
      <w:r w:rsidRPr="00D31698">
        <w:rPr>
          <w:rFonts w:hAnsi="ＭＳ 明朝" w:hint="eastAsia"/>
          <w:szCs w:val="18"/>
        </w:rPr>
        <w:lastRenderedPageBreak/>
        <w:t>と読み替えるものとする。</w:t>
      </w:r>
    </w:p>
    <w:p w14:paraId="097955A0"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（部分払金の不払に対する委託業務の中止）</w:t>
      </w:r>
    </w:p>
    <w:p w14:paraId="0ED689BC" w14:textId="77777777" w:rsidR="001E34D1" w:rsidRPr="00D31698" w:rsidRDefault="00B84D24" w:rsidP="001E34D1">
      <w:pPr>
        <w:ind w:left="195" w:hangingChars="108" w:hanging="195"/>
        <w:rPr>
          <w:rFonts w:hAnsi="ＭＳ 明朝"/>
          <w:szCs w:val="18"/>
        </w:rPr>
      </w:pPr>
      <w:r w:rsidRPr="00D31698">
        <w:rPr>
          <w:rFonts w:hAnsi="ＭＳ 明朝" w:hint="eastAsia"/>
          <w:szCs w:val="18"/>
        </w:rPr>
        <w:t>第２９</w:t>
      </w:r>
      <w:r w:rsidR="001E34D1" w:rsidRPr="00D31698">
        <w:rPr>
          <w:rFonts w:hAnsi="ＭＳ 明朝" w:hint="eastAsia"/>
          <w:szCs w:val="18"/>
        </w:rPr>
        <w:t>条　受注者は、発注者が前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14:paraId="576EA406"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発注者は、前項の規定により受注者が委託業務を中止した場合において、必要があると認められるときは履行期限若しくは委託料を変更し、又は受注者が増加費用を必要とし、若しくは受注者に損害を及ぼしたときは必要な費用を負担しなければならない。</w:t>
      </w:r>
    </w:p>
    <w:p w14:paraId="4A9752E5"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（債務不履行に対する受注者の責任）</w:t>
      </w:r>
    </w:p>
    <w:p w14:paraId="2A53F76E" w14:textId="77777777" w:rsidR="001E34D1" w:rsidRPr="00D31698" w:rsidRDefault="00B84D24" w:rsidP="001E34D1">
      <w:pPr>
        <w:ind w:left="195" w:hangingChars="108" w:hanging="195"/>
        <w:rPr>
          <w:rFonts w:hAnsi="ＭＳ 明朝"/>
          <w:szCs w:val="18"/>
        </w:rPr>
      </w:pPr>
      <w:r w:rsidRPr="00D31698">
        <w:rPr>
          <w:rFonts w:hAnsi="ＭＳ 明朝" w:hint="eastAsia"/>
          <w:szCs w:val="18"/>
        </w:rPr>
        <w:t>第３０</w:t>
      </w:r>
      <w:r w:rsidR="001E34D1" w:rsidRPr="00D31698">
        <w:rPr>
          <w:rFonts w:hAnsi="ＭＳ 明朝" w:hint="eastAsia"/>
          <w:szCs w:val="18"/>
        </w:rPr>
        <w:t>条　発注者は、受注者の委託業務の実施がこの契約に違反するときは、受注者に対して相当の期間を定めて履行を請求し、又は履行に代え、若しくは履行とともに損害の賠償を請求することができる。</w:t>
      </w:r>
    </w:p>
    <w:p w14:paraId="72480170"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前項の規定による履行又は損害賠償の請求は、委託業務に係る工事完成後2年以内に行わなければならない。ただし、その違反が受注者の故意又は重大な過失により生じた場合は、当該請求のできる期間は10年とする。</w:t>
      </w:r>
    </w:p>
    <w:p w14:paraId="4F6C14A8"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第1項の規定は、受注者の契約違反が工事監理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00614B53"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（履行遅滞の場合における遅延利息）</w:t>
      </w:r>
    </w:p>
    <w:p w14:paraId="2F935DE9" w14:textId="77777777" w:rsidR="001E34D1" w:rsidRPr="00D31698" w:rsidRDefault="00B84D24" w:rsidP="001E34D1">
      <w:pPr>
        <w:ind w:left="195" w:hangingChars="108" w:hanging="195"/>
        <w:rPr>
          <w:rFonts w:hAnsi="ＭＳ 明朝"/>
          <w:szCs w:val="18"/>
        </w:rPr>
      </w:pPr>
      <w:r w:rsidRPr="00D31698">
        <w:rPr>
          <w:rFonts w:hAnsi="ＭＳ 明朝" w:hint="eastAsia"/>
          <w:szCs w:val="18"/>
        </w:rPr>
        <w:t>第３１</w:t>
      </w:r>
      <w:r w:rsidR="001E34D1" w:rsidRPr="00D31698">
        <w:rPr>
          <w:rFonts w:hAnsi="ＭＳ 明朝" w:hint="eastAsia"/>
          <w:szCs w:val="18"/>
        </w:rPr>
        <w:t>条　発注者は、受注者がその責めに帰する理由により履行期限までに委託業務を完了することができないときは、遅延利息の支払を受注者に請求することができる。</w:t>
      </w:r>
    </w:p>
    <w:p w14:paraId="4386744F" w14:textId="01E05929" w:rsidR="001E34D1" w:rsidRPr="00D31698" w:rsidRDefault="001E34D1" w:rsidP="001E34D1">
      <w:pPr>
        <w:ind w:left="195" w:hangingChars="108" w:hanging="195"/>
        <w:rPr>
          <w:rFonts w:hAnsi="ＭＳ 明朝"/>
          <w:szCs w:val="18"/>
        </w:rPr>
      </w:pPr>
      <w:r w:rsidRPr="00D31698">
        <w:rPr>
          <w:rFonts w:hAnsi="ＭＳ 明朝" w:hint="eastAsia"/>
          <w:szCs w:val="18"/>
        </w:rPr>
        <w:t>２　前項の遅延利息は、遅延日数に応じ、委託料につき年</w:t>
      </w:r>
      <w:r w:rsidR="00154442" w:rsidRPr="00D31698">
        <w:rPr>
          <w:rFonts w:hAnsi="ＭＳ 明朝" w:hint="eastAsia"/>
          <w:szCs w:val="18"/>
        </w:rPr>
        <w:t>3</w:t>
      </w:r>
      <w:r w:rsidR="00F2648F" w:rsidRPr="00D31698">
        <w:rPr>
          <w:rFonts w:hAnsi="ＭＳ 明朝" w:hint="eastAsia"/>
          <w:szCs w:val="18"/>
        </w:rPr>
        <w:t>.</w:t>
      </w:r>
      <w:r w:rsidR="00154442" w:rsidRPr="00D31698">
        <w:rPr>
          <w:rFonts w:hAnsi="ＭＳ 明朝" w:hint="eastAsia"/>
          <w:szCs w:val="18"/>
        </w:rPr>
        <w:t>0</w:t>
      </w:r>
      <w:r w:rsidR="008252AB" w:rsidRPr="00D31698">
        <w:rPr>
          <w:rFonts w:hAnsi="ＭＳ 明朝" w:hint="eastAsia"/>
          <w:szCs w:val="18"/>
        </w:rPr>
        <w:t>パーセント</w:t>
      </w:r>
      <w:r w:rsidRPr="00D31698">
        <w:rPr>
          <w:rFonts w:hAnsi="ＭＳ 明朝" w:hint="eastAsia"/>
          <w:szCs w:val="18"/>
        </w:rPr>
        <w:t>の割合で計算して得た金額とする。この場合において、遅延利息の額が100円未満であるとき、又はその額に100円未満の端数があるときは、その全額又は端数を切り捨てるものとする。</w:t>
      </w:r>
    </w:p>
    <w:p w14:paraId="1828D990"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発注者は、前項の遅延利息を、委託料から控除するものとし、なお不足がある場合は、別に徴収する。</w:t>
      </w:r>
    </w:p>
    <w:p w14:paraId="722F1B23" w14:textId="7BF851F5" w:rsidR="001E34D1" w:rsidRPr="00D31698" w:rsidRDefault="001E34D1" w:rsidP="001E34D1">
      <w:pPr>
        <w:ind w:left="195" w:hangingChars="108" w:hanging="195"/>
        <w:rPr>
          <w:rFonts w:hAnsi="ＭＳ 明朝"/>
          <w:szCs w:val="18"/>
        </w:rPr>
      </w:pPr>
      <w:r w:rsidRPr="00D31698">
        <w:rPr>
          <w:rFonts w:hAnsi="ＭＳ 明朝" w:hint="eastAsia"/>
          <w:szCs w:val="18"/>
        </w:rPr>
        <w:t>４　受注者は、発注者の責めに帰する理由により、第</w:t>
      </w:r>
      <w:r w:rsidR="00B84D24" w:rsidRPr="00D31698">
        <w:rPr>
          <w:rFonts w:hAnsi="ＭＳ 明朝" w:hint="eastAsia"/>
          <w:szCs w:val="18"/>
        </w:rPr>
        <w:t>27</w:t>
      </w:r>
      <w:r w:rsidRPr="00D31698">
        <w:rPr>
          <w:rFonts w:hAnsi="ＭＳ 明朝" w:hint="eastAsia"/>
          <w:szCs w:val="18"/>
        </w:rPr>
        <w:t>条第2項の規定による委託料の支払が遅れたときは、遅延日数に応じ、未受領金額につき年</w:t>
      </w:r>
      <w:r w:rsidR="00154442" w:rsidRPr="00D31698">
        <w:rPr>
          <w:rFonts w:hAnsi="ＭＳ 明朝" w:hint="eastAsia"/>
          <w:szCs w:val="18"/>
        </w:rPr>
        <w:t>3</w:t>
      </w:r>
      <w:r w:rsidR="00F2648F" w:rsidRPr="00D31698">
        <w:rPr>
          <w:rFonts w:hAnsi="ＭＳ 明朝" w:hint="eastAsia"/>
          <w:szCs w:val="18"/>
        </w:rPr>
        <w:t>.</w:t>
      </w:r>
      <w:r w:rsidR="00154442" w:rsidRPr="00D31698">
        <w:rPr>
          <w:rFonts w:hAnsi="ＭＳ 明朝" w:hint="eastAsia"/>
          <w:szCs w:val="18"/>
        </w:rPr>
        <w:t>0</w:t>
      </w:r>
      <w:r w:rsidR="008252AB" w:rsidRPr="00D31698">
        <w:rPr>
          <w:rFonts w:hAnsi="ＭＳ 明朝" w:hint="eastAsia"/>
          <w:szCs w:val="18"/>
        </w:rPr>
        <w:t>パーセント</w:t>
      </w:r>
      <w:r w:rsidRPr="00D31698">
        <w:rPr>
          <w:rFonts w:hAnsi="ＭＳ 明朝" w:hint="eastAsia"/>
          <w:szCs w:val="18"/>
        </w:rPr>
        <w:t>の割合で計算して得た金額を遅延利息として発注者に請求することができる。</w:t>
      </w:r>
    </w:p>
    <w:p w14:paraId="143105E7"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（検査の遅延の場合における遅延利息）</w:t>
      </w:r>
    </w:p>
    <w:p w14:paraId="37BC2FE2"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第３</w:t>
      </w:r>
      <w:r w:rsidR="00B84D24" w:rsidRPr="00D31698">
        <w:rPr>
          <w:rFonts w:hAnsi="ＭＳ 明朝" w:hint="eastAsia"/>
          <w:szCs w:val="18"/>
        </w:rPr>
        <w:t>２</w:t>
      </w:r>
      <w:r w:rsidRPr="00D31698">
        <w:rPr>
          <w:rFonts w:hAnsi="ＭＳ 明朝" w:hint="eastAsia"/>
          <w:szCs w:val="18"/>
        </w:rPr>
        <w:t>条　発注者は、その責めに帰する理由により、第</w:t>
      </w:r>
      <w:r w:rsidR="00B84D24" w:rsidRPr="00D31698">
        <w:rPr>
          <w:rFonts w:hAnsi="ＭＳ 明朝" w:hint="eastAsia"/>
          <w:szCs w:val="18"/>
        </w:rPr>
        <w:t>26</w:t>
      </w:r>
      <w:r w:rsidRPr="00D31698">
        <w:rPr>
          <w:rFonts w:hAnsi="ＭＳ 明朝" w:hint="eastAsia"/>
          <w:szCs w:val="18"/>
        </w:rPr>
        <w:t>条第2項（同条第4項後段の規定により適用される場合を含む。）の期間内に検査をしないときは、その期限を経過した日から検査</w:t>
      </w:r>
      <w:r w:rsidR="00866067" w:rsidRPr="00D31698">
        <w:rPr>
          <w:rFonts w:hAnsi="ＭＳ 明朝" w:hint="eastAsia"/>
          <w:szCs w:val="18"/>
        </w:rPr>
        <w:t>を</w:t>
      </w:r>
      <w:r w:rsidRPr="00D31698">
        <w:rPr>
          <w:rFonts w:hAnsi="ＭＳ 明朝" w:hint="eastAsia"/>
          <w:szCs w:val="18"/>
        </w:rPr>
        <w:t>した日までの日数は、第</w:t>
      </w:r>
      <w:r w:rsidR="00866067" w:rsidRPr="00D31698">
        <w:rPr>
          <w:rFonts w:hAnsi="ＭＳ 明朝" w:hint="eastAsia"/>
          <w:szCs w:val="18"/>
        </w:rPr>
        <w:t>27</w:t>
      </w:r>
      <w:r w:rsidRPr="00D31698">
        <w:rPr>
          <w:rFonts w:hAnsi="ＭＳ 明朝" w:hint="eastAsia"/>
          <w:szCs w:val="18"/>
        </w:rPr>
        <w:t>条第2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4項の遅延利息を支払わなければならない。</w:t>
      </w:r>
    </w:p>
    <w:p w14:paraId="4985B716" w14:textId="77777777" w:rsidR="003C76AF" w:rsidRPr="00D31698" w:rsidRDefault="003C76AF" w:rsidP="003C76AF">
      <w:pPr>
        <w:ind w:firstLineChars="100" w:firstLine="181"/>
        <w:rPr>
          <w:rFonts w:hAnsi="ＭＳ 明朝"/>
          <w:szCs w:val="18"/>
        </w:rPr>
      </w:pPr>
      <w:r w:rsidRPr="00D31698">
        <w:rPr>
          <w:rFonts w:hAnsi="ＭＳ 明朝" w:hint="eastAsia"/>
          <w:szCs w:val="18"/>
        </w:rPr>
        <w:t>（発注者の任意解除権）</w:t>
      </w:r>
    </w:p>
    <w:p w14:paraId="29CD937F" w14:textId="77777777" w:rsidR="003C76AF" w:rsidRPr="00D31698" w:rsidRDefault="003C76AF" w:rsidP="003C76AF">
      <w:pPr>
        <w:ind w:left="181" w:hangingChars="100" w:hanging="181"/>
        <w:rPr>
          <w:rFonts w:hAnsi="ＭＳ 明朝"/>
          <w:szCs w:val="18"/>
        </w:rPr>
      </w:pPr>
      <w:r w:rsidRPr="00D31698">
        <w:rPr>
          <w:rFonts w:hAnsi="ＭＳ 明朝" w:hint="eastAsia"/>
          <w:szCs w:val="18"/>
        </w:rPr>
        <w:t>第３３条　発注者は、委託業務が完了しない間は、次条又は第35条に規定する場合のほか、必要があるときは、この契約を解除することができる。</w:t>
      </w:r>
    </w:p>
    <w:p w14:paraId="4EA03412" w14:textId="77777777" w:rsidR="003C76AF" w:rsidRPr="00D31698" w:rsidRDefault="003C76AF" w:rsidP="003C76AF">
      <w:pPr>
        <w:ind w:left="181" w:hangingChars="100" w:hanging="181"/>
        <w:rPr>
          <w:rFonts w:hAnsi="ＭＳ 明朝"/>
          <w:szCs w:val="18"/>
        </w:rPr>
      </w:pPr>
      <w:r w:rsidRPr="00D31698">
        <w:rPr>
          <w:rFonts w:hAnsi="ＭＳ 明朝" w:hint="eastAsia"/>
          <w:szCs w:val="18"/>
        </w:rPr>
        <w:t>２　発注者は、前項の規定によりこの契約を解除したことにより受注者に損害を及ぼしたときは、その損害を賠償しなければならない。この場合における賠償額は、発注者と受注者とが協議して定める。</w:t>
      </w:r>
    </w:p>
    <w:p w14:paraId="72FA7492"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（発注者の</w:t>
      </w:r>
      <w:r w:rsidR="003C76AF" w:rsidRPr="00D31698">
        <w:rPr>
          <w:rFonts w:hAnsi="ＭＳ 明朝" w:hint="eastAsia"/>
          <w:szCs w:val="18"/>
        </w:rPr>
        <w:t>催告による</w:t>
      </w:r>
      <w:r w:rsidRPr="00D31698">
        <w:rPr>
          <w:rFonts w:hAnsi="ＭＳ 明朝" w:hint="eastAsia"/>
          <w:szCs w:val="18"/>
        </w:rPr>
        <w:t>解除権）</w:t>
      </w:r>
    </w:p>
    <w:p w14:paraId="0D5703AC" w14:textId="77777777" w:rsidR="001E34D1" w:rsidRPr="00D31698" w:rsidRDefault="003C76AF" w:rsidP="001E34D1">
      <w:pPr>
        <w:ind w:left="195" w:hangingChars="108" w:hanging="195"/>
        <w:rPr>
          <w:rFonts w:hAnsi="ＭＳ 明朝"/>
          <w:szCs w:val="18"/>
        </w:rPr>
      </w:pPr>
      <w:r w:rsidRPr="00D31698">
        <w:rPr>
          <w:rFonts w:hAnsi="ＭＳ 明朝" w:hint="eastAsia"/>
          <w:szCs w:val="18"/>
        </w:rPr>
        <w:t>第３４</w:t>
      </w:r>
      <w:r w:rsidR="001E34D1" w:rsidRPr="00D31698">
        <w:rPr>
          <w:rFonts w:hAnsi="ＭＳ 明朝" w:hint="eastAsia"/>
          <w:szCs w:val="18"/>
        </w:rPr>
        <w:t>条　発注者は、受注者が次の各号のいずれかに該当するときは、</w:t>
      </w:r>
      <w:r w:rsidR="00490282" w:rsidRPr="00D31698">
        <w:rPr>
          <w:rFonts w:hAnsi="ＭＳ 明朝" w:hint="eastAsia"/>
          <w:szCs w:val="18"/>
        </w:rPr>
        <w:t>相当の期間を定めてその履行の催告をし、その期間内に履行がないときは、</w:t>
      </w:r>
      <w:r w:rsidR="001E34D1" w:rsidRPr="00D31698">
        <w:rPr>
          <w:rFonts w:hAnsi="ＭＳ 明朝" w:hint="eastAsia"/>
          <w:szCs w:val="18"/>
        </w:rPr>
        <w:t>この契約を解除することができる。</w:t>
      </w:r>
      <w:r w:rsidR="00490282" w:rsidRPr="00D31698">
        <w:rPr>
          <w:rFonts w:hAnsi="ＭＳ 明朝" w:hint="eastAsia"/>
          <w:szCs w:val="18"/>
        </w:rPr>
        <w:t>ただし、その期間を経過した時における債務の不履行がこの契約及び取引上の社会通念に照らして軽微であるときは、この限りでない。</w:t>
      </w:r>
    </w:p>
    <w:p w14:paraId="5E34900F" w14:textId="77777777" w:rsidR="00490282" w:rsidRPr="00D31698" w:rsidRDefault="00490282" w:rsidP="00490282">
      <w:pPr>
        <w:ind w:left="195" w:hangingChars="108" w:hanging="195"/>
        <w:rPr>
          <w:rFonts w:hAnsi="ＭＳ 明朝"/>
          <w:szCs w:val="18"/>
        </w:rPr>
      </w:pPr>
      <w:r w:rsidRPr="00D31698">
        <w:rPr>
          <w:rFonts w:hAnsi="ＭＳ 明朝" w:hint="eastAsia"/>
          <w:szCs w:val="18"/>
        </w:rPr>
        <w:t>（1） 第5条第4項に規定する書類を提出せず、又は虚偽の記載をしてこれを提出したとき。</w:t>
      </w:r>
    </w:p>
    <w:p w14:paraId="21878098" w14:textId="77777777" w:rsidR="00490282" w:rsidRPr="00D31698" w:rsidRDefault="00490282" w:rsidP="00490282">
      <w:pPr>
        <w:ind w:left="195" w:hangingChars="108" w:hanging="195"/>
        <w:rPr>
          <w:rFonts w:hAnsi="ＭＳ 明朝"/>
          <w:szCs w:val="18"/>
        </w:rPr>
      </w:pPr>
      <w:r w:rsidRPr="00D31698">
        <w:rPr>
          <w:rFonts w:hAnsi="ＭＳ 明朝" w:hint="eastAsia"/>
          <w:szCs w:val="18"/>
        </w:rPr>
        <w:t>（2） 正当な理由なく、委託業務に着手すべき期日を過ぎても委託業務に着手しないとき。</w:t>
      </w:r>
    </w:p>
    <w:p w14:paraId="665D0555"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w:t>
      </w:r>
      <w:r w:rsidR="00490282" w:rsidRPr="00D31698">
        <w:rPr>
          <w:rFonts w:hAnsi="ＭＳ 明朝" w:hint="eastAsia"/>
          <w:szCs w:val="18"/>
        </w:rPr>
        <w:t>3</w:t>
      </w:r>
      <w:r w:rsidRPr="00D31698">
        <w:rPr>
          <w:rFonts w:hAnsi="ＭＳ 明朝" w:hint="eastAsia"/>
          <w:szCs w:val="18"/>
        </w:rPr>
        <w:t>）</w:t>
      </w:r>
      <w:r w:rsidR="00490282" w:rsidRPr="00D31698">
        <w:rPr>
          <w:rFonts w:hAnsi="ＭＳ 明朝" w:hint="eastAsia"/>
          <w:szCs w:val="18"/>
        </w:rPr>
        <w:t xml:space="preserve"> </w:t>
      </w:r>
      <w:r w:rsidRPr="00D31698">
        <w:rPr>
          <w:rFonts w:hAnsi="ＭＳ 明朝" w:hint="eastAsia"/>
          <w:szCs w:val="18"/>
        </w:rPr>
        <w:t>履行期限まで又は履行期限経過後相当の期間内に委託業務を完了する見込みがないと明らかに認められるとき。</w:t>
      </w:r>
    </w:p>
    <w:p w14:paraId="19A27DF9"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w:t>
      </w:r>
      <w:r w:rsidR="00490282" w:rsidRPr="00D31698">
        <w:rPr>
          <w:rFonts w:hAnsi="ＭＳ 明朝" w:hint="eastAsia"/>
          <w:szCs w:val="18"/>
        </w:rPr>
        <w:t>4</w:t>
      </w:r>
      <w:r w:rsidRPr="00D31698">
        <w:rPr>
          <w:rFonts w:hAnsi="ＭＳ 明朝" w:hint="eastAsia"/>
          <w:szCs w:val="18"/>
        </w:rPr>
        <w:t>） 管理技術者を配置しなかったとき。</w:t>
      </w:r>
    </w:p>
    <w:p w14:paraId="09C7891C" w14:textId="77777777" w:rsidR="00490282" w:rsidRPr="00D31698" w:rsidRDefault="00490282" w:rsidP="001E34D1">
      <w:pPr>
        <w:ind w:leftChars="8" w:left="349" w:hangingChars="185" w:hanging="335"/>
        <w:rPr>
          <w:rFonts w:hAnsi="ＭＳ 明朝"/>
          <w:szCs w:val="18"/>
        </w:rPr>
      </w:pPr>
      <w:r w:rsidRPr="00D31698">
        <w:rPr>
          <w:rFonts w:hAnsi="ＭＳ 明朝" w:hint="eastAsia"/>
          <w:szCs w:val="18"/>
        </w:rPr>
        <w:t>（5） 正当な理由なく、第30条第1項の履行の追完がなされないとき。</w:t>
      </w:r>
    </w:p>
    <w:p w14:paraId="46E3ADDF"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w:t>
      </w:r>
      <w:r w:rsidR="00490282" w:rsidRPr="00D31698">
        <w:rPr>
          <w:rFonts w:hAnsi="ＭＳ 明朝" w:hint="eastAsia"/>
          <w:szCs w:val="18"/>
        </w:rPr>
        <w:t>6</w:t>
      </w:r>
      <w:r w:rsidRPr="00D31698">
        <w:rPr>
          <w:rFonts w:hAnsi="ＭＳ 明朝" w:hint="eastAsia"/>
          <w:szCs w:val="18"/>
        </w:rPr>
        <w:t>） 前</w:t>
      </w:r>
      <w:r w:rsidR="00490282" w:rsidRPr="00D31698">
        <w:rPr>
          <w:rFonts w:hAnsi="ＭＳ 明朝" w:hint="eastAsia"/>
          <w:szCs w:val="18"/>
        </w:rPr>
        <w:t>各</w:t>
      </w:r>
      <w:r w:rsidRPr="00D31698">
        <w:rPr>
          <w:rFonts w:hAnsi="ＭＳ 明朝" w:hint="eastAsia"/>
          <w:szCs w:val="18"/>
        </w:rPr>
        <w:t>号に掲げる場合のほか、この契約に違反しとき。</w:t>
      </w:r>
    </w:p>
    <w:p w14:paraId="27920E6B" w14:textId="77777777" w:rsidR="00404E56" w:rsidRPr="00D31698" w:rsidRDefault="00404E56" w:rsidP="00404E56">
      <w:pPr>
        <w:ind w:leftChars="108" w:left="349" w:hangingChars="85" w:hanging="154"/>
        <w:rPr>
          <w:rFonts w:hAnsi="ＭＳ 明朝"/>
          <w:szCs w:val="18"/>
        </w:rPr>
      </w:pPr>
      <w:r w:rsidRPr="00D31698">
        <w:rPr>
          <w:rFonts w:hAnsi="ＭＳ 明朝" w:hint="eastAsia"/>
          <w:szCs w:val="18"/>
        </w:rPr>
        <w:t>（発注者の催告によらない解除権）</w:t>
      </w:r>
    </w:p>
    <w:p w14:paraId="293FE083"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第３５条　発注者は、次の各号のいずれかに該当するときは、直ちにこの契約を解除することができる。</w:t>
      </w:r>
    </w:p>
    <w:p w14:paraId="1294B990"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（1） 受注者が第5条第1項の規定に違反して委託料債権を譲渡したとき。</w:t>
      </w:r>
    </w:p>
    <w:p w14:paraId="6E9F9716"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（2） 受注者が第5条第4項の規定に違反して譲渡により得た資金を当該委託業務の履行以外に使用したとき。</w:t>
      </w:r>
    </w:p>
    <w:p w14:paraId="7B7415A8"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lastRenderedPageBreak/>
        <w:t>（3） 受注者が委託業務を完了させることができないことが明らかであるとき。</w:t>
      </w:r>
    </w:p>
    <w:p w14:paraId="2F6FD92D"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（4） 受注者が委託業務の完了の債務の履行を拒絶する意思を明確に表示したとき。</w:t>
      </w:r>
    </w:p>
    <w:p w14:paraId="70EB52A9"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（5） 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14:paraId="0ECF09E5"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（6） この契約の性質又は当事者の意思表示により、特定の日時又は一定の期間内に履行しなければこの契約をした目的を達することができない場合において、受注者が履行をしないでその時期を経過したとき。</w:t>
      </w:r>
    </w:p>
    <w:p w14:paraId="37BB4A44"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（7） 前各号に掲げる場合のほか、受注者がその債務の履行をせず、発注者が前条の催告をしてもこの契約をした目的を達するのに足りる履行がされる見込みがないことが明らかであるとき。</w:t>
      </w:r>
    </w:p>
    <w:p w14:paraId="271CF5C3"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（8） 受注者が暴力団（暴力団員による不当な行為の防止等に関する法律（平成3年法律第77号）第2条第2号に規定する暴力団をいう。以下第10号において同じ。）又は暴力団員（同条第6号に規定する暴力団員をいう。以下第10号において同じ。）が経営に実質的に関与していると認められる者に委託料債権を譲渡したとき。</w:t>
      </w:r>
    </w:p>
    <w:p w14:paraId="1D0CF243"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（9） 受注者が第40条又は第41条の規定によらないでこの契約の解除を申し出たとき。</w:t>
      </w:r>
    </w:p>
    <w:p w14:paraId="14B6C591"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(10)　受注者（アからオまでに掲げる場合にあっては、受注者（受注者が法人の場合にあっては、受注者又はその役員若しくはその支店若しくは常時建築工事監理業務の契約を締結する事務所の代表者））が次のいずれかに該当するとき。</w:t>
      </w:r>
    </w:p>
    <w:p w14:paraId="42C5FB41" w14:textId="77777777" w:rsidR="00404E56" w:rsidRPr="00D31698" w:rsidRDefault="00404E56" w:rsidP="00404E56">
      <w:pPr>
        <w:ind w:leftChars="108" w:left="195" w:firstLineChars="100" w:firstLine="181"/>
        <w:rPr>
          <w:rFonts w:hAnsi="ＭＳ 明朝"/>
          <w:szCs w:val="18"/>
        </w:rPr>
      </w:pPr>
      <w:r w:rsidRPr="00D31698">
        <w:rPr>
          <w:rFonts w:hAnsi="ＭＳ 明朝" w:hint="eastAsia"/>
          <w:szCs w:val="18"/>
        </w:rPr>
        <w:t>ア　暴力団員であると認められるとき。</w:t>
      </w:r>
    </w:p>
    <w:p w14:paraId="4044D391" w14:textId="77777777" w:rsidR="00404E56" w:rsidRPr="00D31698" w:rsidRDefault="00404E56" w:rsidP="00404E56">
      <w:pPr>
        <w:ind w:leftChars="208" w:left="557" w:hangingChars="100" w:hanging="181"/>
        <w:rPr>
          <w:rFonts w:hAnsi="ＭＳ 明朝"/>
          <w:szCs w:val="18"/>
        </w:rPr>
      </w:pPr>
      <w:r w:rsidRPr="00D31698">
        <w:rPr>
          <w:rFonts w:hAnsi="ＭＳ 明朝" w:hint="eastAsia"/>
          <w:szCs w:val="18"/>
        </w:rPr>
        <w:t>イ　自己若しくは第三者の不正な利益を図り、又は第三者に損害を与える目的で暴力団の威力を利用したと認められるとき。</w:t>
      </w:r>
    </w:p>
    <w:p w14:paraId="2B752B2F" w14:textId="77777777" w:rsidR="00404E56" w:rsidRPr="00D31698" w:rsidRDefault="00404E56" w:rsidP="00404E56">
      <w:pPr>
        <w:ind w:leftChars="208" w:left="557" w:hangingChars="100" w:hanging="181"/>
        <w:rPr>
          <w:rFonts w:hAnsi="ＭＳ 明朝"/>
          <w:szCs w:val="18"/>
        </w:rPr>
      </w:pPr>
      <w:r w:rsidRPr="00D31698">
        <w:rPr>
          <w:rFonts w:hAnsi="ＭＳ 明朝" w:hint="eastAsia"/>
          <w:szCs w:val="18"/>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14:paraId="490664D1" w14:textId="77777777" w:rsidR="00404E56" w:rsidRPr="00D31698" w:rsidRDefault="00404E56" w:rsidP="00404E56">
      <w:pPr>
        <w:ind w:leftChars="208" w:left="557" w:hangingChars="100" w:hanging="181"/>
        <w:rPr>
          <w:rFonts w:hAnsi="ＭＳ 明朝"/>
          <w:szCs w:val="18"/>
        </w:rPr>
      </w:pPr>
      <w:r w:rsidRPr="00D31698">
        <w:rPr>
          <w:rFonts w:hAnsi="ＭＳ 明朝" w:hint="eastAsia"/>
          <w:szCs w:val="18"/>
        </w:rPr>
        <w:t>エ　正当な理由がある場合を除き、暴力団の活動を助長し、又は暴力団の運営に資することとなる　ことを知りながら金品等の供与をしたと認められるとき。</w:t>
      </w:r>
    </w:p>
    <w:p w14:paraId="15568F5A" w14:textId="77777777" w:rsidR="00404E56" w:rsidRPr="00D31698" w:rsidRDefault="00404E56" w:rsidP="00404E56">
      <w:pPr>
        <w:ind w:leftChars="108" w:left="195" w:firstLineChars="100" w:firstLine="181"/>
        <w:rPr>
          <w:rFonts w:hAnsi="ＭＳ 明朝"/>
          <w:szCs w:val="18"/>
        </w:rPr>
      </w:pPr>
      <w:r w:rsidRPr="00D31698">
        <w:rPr>
          <w:rFonts w:hAnsi="ＭＳ 明朝" w:hint="eastAsia"/>
          <w:szCs w:val="18"/>
        </w:rPr>
        <w:t>オ　暴力団員と交際していると認められるとき。</w:t>
      </w:r>
    </w:p>
    <w:p w14:paraId="34C638FA" w14:textId="77777777" w:rsidR="00404E56" w:rsidRPr="00D31698" w:rsidRDefault="00404E56" w:rsidP="00404E56">
      <w:pPr>
        <w:ind w:leftChars="108" w:left="195" w:firstLineChars="100" w:firstLine="181"/>
        <w:rPr>
          <w:rFonts w:hAnsi="ＭＳ 明朝"/>
          <w:szCs w:val="18"/>
        </w:rPr>
      </w:pPr>
      <w:r w:rsidRPr="00D31698">
        <w:rPr>
          <w:rFonts w:hAnsi="ＭＳ 明朝" w:hint="eastAsia"/>
          <w:szCs w:val="18"/>
        </w:rPr>
        <w:t>カ　暴力団又は暴力団員が実質的に経営に関与していると認められるとき。</w:t>
      </w:r>
    </w:p>
    <w:p w14:paraId="33849B06" w14:textId="77777777" w:rsidR="00404E56" w:rsidRPr="00D31698" w:rsidRDefault="00404E56" w:rsidP="00404E56">
      <w:pPr>
        <w:ind w:leftChars="208" w:left="557" w:hangingChars="100" w:hanging="181"/>
        <w:rPr>
          <w:rFonts w:hAnsi="ＭＳ 明朝"/>
          <w:szCs w:val="18"/>
        </w:rPr>
      </w:pPr>
      <w:r w:rsidRPr="00D31698">
        <w:rPr>
          <w:rFonts w:hAnsi="ＭＳ 明朝" w:hint="eastAsia"/>
          <w:szCs w:val="18"/>
        </w:rPr>
        <w:t>キ　その者（その者が法人の場合にあっては、その者又はその役員若しくはその支店若しくは常時建築工事監理業務の契約を締結する事務所の代表者）がアからカまでのいずれかに該当することを知りながら当該者とこの委託業務に係る再委託契約その他の契約を締結したと認められるとき。</w:t>
      </w:r>
    </w:p>
    <w:p w14:paraId="013C049C" w14:textId="77777777" w:rsidR="00404E56" w:rsidRPr="00D31698" w:rsidRDefault="00404E56" w:rsidP="00404E56">
      <w:pPr>
        <w:ind w:leftChars="208" w:left="557" w:hangingChars="100" w:hanging="181"/>
        <w:rPr>
          <w:rFonts w:hAnsi="ＭＳ 明朝"/>
          <w:szCs w:val="18"/>
        </w:rPr>
      </w:pPr>
      <w:r w:rsidRPr="00D31698">
        <w:rPr>
          <w:rFonts w:hAnsi="ＭＳ 明朝" w:hint="eastAsia"/>
          <w:szCs w:val="18"/>
        </w:rPr>
        <w:t>ク　アからカまでのいずれかに該当する者を契約の相手方とするこの委託業務に係る再委託契約その他の契約（キに該当する場合の当該契約を除く。）について、発注者が求めた当該契約の解除に従わなかったとき。</w:t>
      </w:r>
    </w:p>
    <w:p w14:paraId="76897676"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(11)　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3条又は第8条第1号の規定に違反する行為があったとされている場合において、受注者等に対する当該排除措置命令が確定したとき（受注者が当該排除措置命令の名宛人となっていない場合にあっては、当該排除措置命令の名宛人に対する当該排除措置命令の全てが確定したとき）。</w:t>
      </w:r>
    </w:p>
    <w:p w14:paraId="12928A00"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(12)　独占禁止法第62条第１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14:paraId="1AC4EE0E"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(13)　受注者が、公正取引委員会から受けた排除措置命令又は納付命令について抗告訴訟を提起した場合において、その訴えについての請求を棄却し、又は訴えを却下する裁判が確定したとき。</w:t>
      </w:r>
    </w:p>
    <w:p w14:paraId="0FED5094"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(14)　受注者又は受注者の代理人、使用人その他の従業者（受注者が法人の場合にあっては、その代表者又はその代理人、使用人その他の従業員）が刑法（明治40年法律第45号）第96条の6若しくは第198条の罪又は独占禁止法第89条の罪を犯し、刑に処せられたとき。</w:t>
      </w:r>
    </w:p>
    <w:p w14:paraId="1E38E7CE" w14:textId="77777777" w:rsidR="00404E56" w:rsidRPr="00D31698" w:rsidRDefault="00404E56" w:rsidP="00404E56">
      <w:pPr>
        <w:ind w:leftChars="8" w:left="349" w:hangingChars="185" w:hanging="335"/>
        <w:rPr>
          <w:rFonts w:hAnsi="ＭＳ 明朝"/>
          <w:szCs w:val="18"/>
        </w:rPr>
      </w:pPr>
      <w:r w:rsidRPr="00D31698">
        <w:rPr>
          <w:rFonts w:hAnsi="ＭＳ 明朝" w:hint="eastAsia"/>
          <w:szCs w:val="18"/>
        </w:rPr>
        <w:t xml:space="preserve">　（発注者の責めに帰すべき事由による場合の解除の制限）</w:t>
      </w:r>
    </w:p>
    <w:p w14:paraId="0821797E" w14:textId="77777777" w:rsidR="00490282" w:rsidRPr="00D31698" w:rsidRDefault="00404E56" w:rsidP="00404E56">
      <w:pPr>
        <w:ind w:leftChars="8" w:left="349" w:hangingChars="185" w:hanging="335"/>
        <w:rPr>
          <w:rFonts w:hAnsi="ＭＳ 明朝"/>
          <w:szCs w:val="18"/>
        </w:rPr>
      </w:pPr>
      <w:r w:rsidRPr="00D31698">
        <w:rPr>
          <w:rFonts w:hAnsi="ＭＳ 明朝" w:hint="eastAsia"/>
          <w:szCs w:val="18"/>
        </w:rPr>
        <w:t>第３６条　第34条各号又は前条各号に掲げる場合が発注者の責めに帰すべき事由によるものであるときは、発注者は、前2条の規定による契約の解除をすることができない。</w:t>
      </w:r>
    </w:p>
    <w:p w14:paraId="073E9E55"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（違約金）</w:t>
      </w:r>
    </w:p>
    <w:p w14:paraId="084CE844"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第３</w:t>
      </w:r>
      <w:r w:rsidR="00404E56" w:rsidRPr="00D31698">
        <w:rPr>
          <w:rFonts w:hAnsi="ＭＳ 明朝" w:hint="eastAsia"/>
          <w:szCs w:val="18"/>
        </w:rPr>
        <w:t>７</w:t>
      </w:r>
      <w:r w:rsidRPr="00D31698">
        <w:rPr>
          <w:rFonts w:hAnsi="ＭＳ 明朝" w:hint="eastAsia"/>
          <w:szCs w:val="18"/>
        </w:rPr>
        <w:t>条（Ａ）発注者は、</w:t>
      </w:r>
      <w:r w:rsidR="000B55DC" w:rsidRPr="00D31698">
        <w:rPr>
          <w:rFonts w:hAnsi="ＭＳ 明朝" w:hint="eastAsia"/>
          <w:szCs w:val="18"/>
        </w:rPr>
        <w:t>次の</w:t>
      </w:r>
      <w:r w:rsidR="000B55DC" w:rsidRPr="00D31698">
        <w:rPr>
          <w:rFonts w:hAnsi="ＭＳ 明朝"/>
          <w:szCs w:val="18"/>
        </w:rPr>
        <w:t>各号のいずれかに該当する</w:t>
      </w:r>
      <w:r w:rsidR="003A77FF" w:rsidRPr="00D31698">
        <w:rPr>
          <w:rFonts w:hAnsi="ＭＳ 明朝" w:hint="eastAsia"/>
          <w:szCs w:val="18"/>
        </w:rPr>
        <w:t>とき</w:t>
      </w:r>
      <w:r w:rsidR="000B55DC" w:rsidRPr="00D31698">
        <w:rPr>
          <w:rFonts w:hAnsi="ＭＳ 明朝"/>
          <w:szCs w:val="18"/>
        </w:rPr>
        <w:t>は</w:t>
      </w:r>
      <w:r w:rsidRPr="00D31698">
        <w:rPr>
          <w:rFonts w:hAnsi="ＭＳ 明朝" w:hint="eastAsia"/>
          <w:szCs w:val="18"/>
        </w:rPr>
        <w:t>、委託料の10分の1（委託料が</w:t>
      </w:r>
      <w:r w:rsidR="00D867A3" w:rsidRPr="00D31698">
        <w:rPr>
          <w:rFonts w:hAnsi="ＭＳ 明朝" w:hint="eastAsia"/>
          <w:szCs w:val="18"/>
        </w:rPr>
        <w:t>2</w:t>
      </w:r>
      <w:r w:rsidRPr="00D31698">
        <w:rPr>
          <w:rFonts w:hAnsi="ＭＳ 明朝" w:hint="eastAsia"/>
          <w:szCs w:val="18"/>
        </w:rPr>
        <w:t>00万円を超えない場合にあっては、100分の5）に相当する金額（その額に100円未満の端数があるときは、その端数を切り捨てた額）を違約金として、受注者から徴収する。</w:t>
      </w:r>
    </w:p>
    <w:p w14:paraId="097733D3" w14:textId="77777777" w:rsidR="000B55DC" w:rsidRPr="00D31698" w:rsidRDefault="000B55DC" w:rsidP="000B55DC">
      <w:pPr>
        <w:ind w:leftChars="100" w:left="195" w:hangingChars="8" w:hanging="14"/>
        <w:rPr>
          <w:rFonts w:hAnsi="ＭＳ 明朝"/>
          <w:szCs w:val="18"/>
        </w:rPr>
      </w:pPr>
      <w:r w:rsidRPr="00D31698">
        <w:rPr>
          <w:rFonts w:hAnsi="ＭＳ 明朝"/>
          <w:szCs w:val="18"/>
        </w:rPr>
        <w:lastRenderedPageBreak/>
        <w:t xml:space="preserve">(1)  </w:t>
      </w:r>
      <w:r w:rsidRPr="00D31698">
        <w:rPr>
          <w:rFonts w:hAnsi="ＭＳ 明朝" w:hint="eastAsia"/>
          <w:szCs w:val="18"/>
        </w:rPr>
        <w:t>第</w:t>
      </w:r>
      <w:r w:rsidR="00404E56" w:rsidRPr="00D31698">
        <w:rPr>
          <w:rFonts w:hAnsi="ＭＳ 明朝" w:hint="eastAsia"/>
          <w:szCs w:val="18"/>
        </w:rPr>
        <w:t>34</w:t>
      </w:r>
      <w:r w:rsidRPr="00D31698">
        <w:rPr>
          <w:rFonts w:hAnsi="ＭＳ 明朝" w:hint="eastAsia"/>
          <w:szCs w:val="18"/>
        </w:rPr>
        <w:t>条</w:t>
      </w:r>
      <w:r w:rsidRPr="00D31698">
        <w:rPr>
          <w:rFonts w:hAnsi="ＭＳ 明朝"/>
          <w:szCs w:val="18"/>
        </w:rPr>
        <w:t>又は第</w:t>
      </w:r>
      <w:r w:rsidR="00404E56" w:rsidRPr="00D31698">
        <w:rPr>
          <w:rFonts w:hAnsi="ＭＳ 明朝" w:hint="eastAsia"/>
          <w:szCs w:val="18"/>
        </w:rPr>
        <w:t>35</w:t>
      </w:r>
      <w:r w:rsidRPr="00D31698">
        <w:rPr>
          <w:rFonts w:hAnsi="ＭＳ 明朝" w:hint="eastAsia"/>
          <w:szCs w:val="18"/>
        </w:rPr>
        <w:t>条</w:t>
      </w:r>
      <w:r w:rsidR="003A77FF" w:rsidRPr="00D31698">
        <w:rPr>
          <w:rFonts w:hAnsi="ＭＳ 明朝"/>
          <w:szCs w:val="18"/>
        </w:rPr>
        <w:t>の規定により</w:t>
      </w:r>
      <w:r w:rsidR="00404E56" w:rsidRPr="00D31698">
        <w:rPr>
          <w:rFonts w:hAnsi="ＭＳ 明朝" w:hint="eastAsia"/>
          <w:szCs w:val="18"/>
        </w:rPr>
        <w:t>委託業務の完了前に</w:t>
      </w:r>
      <w:r w:rsidR="003A77FF" w:rsidRPr="00D31698">
        <w:rPr>
          <w:rFonts w:hAnsi="ＭＳ 明朝"/>
          <w:szCs w:val="18"/>
        </w:rPr>
        <w:t>この契約を解除した</w:t>
      </w:r>
      <w:r w:rsidR="003A77FF" w:rsidRPr="00D31698">
        <w:rPr>
          <w:rFonts w:hAnsi="ＭＳ 明朝" w:hint="eastAsia"/>
          <w:szCs w:val="18"/>
        </w:rPr>
        <w:t>とき</w:t>
      </w:r>
      <w:r w:rsidR="00437119" w:rsidRPr="00D31698">
        <w:rPr>
          <w:rFonts w:hAnsi="ＭＳ 明朝" w:hint="eastAsia"/>
          <w:szCs w:val="18"/>
        </w:rPr>
        <w:t>。</w:t>
      </w:r>
    </w:p>
    <w:p w14:paraId="3D0BE531" w14:textId="77777777" w:rsidR="000B55DC" w:rsidRPr="00D31698" w:rsidRDefault="000B55DC" w:rsidP="000B55DC">
      <w:pPr>
        <w:ind w:leftChars="100" w:left="467" w:hangingChars="158" w:hanging="286"/>
        <w:rPr>
          <w:rFonts w:hAnsi="ＭＳ 明朝"/>
          <w:szCs w:val="18"/>
        </w:rPr>
      </w:pPr>
      <w:r w:rsidRPr="00D31698">
        <w:rPr>
          <w:rFonts w:hAnsi="ＭＳ 明朝"/>
          <w:szCs w:val="18"/>
        </w:rPr>
        <w:t xml:space="preserve">(2)  </w:t>
      </w:r>
      <w:r w:rsidR="00404E56" w:rsidRPr="00D31698">
        <w:rPr>
          <w:rFonts w:hAnsi="ＭＳ 明朝" w:hint="eastAsia"/>
          <w:szCs w:val="18"/>
        </w:rPr>
        <w:t>委託業務の完了前に、</w:t>
      </w:r>
      <w:r w:rsidRPr="00D31698">
        <w:rPr>
          <w:rFonts w:hAnsi="ＭＳ 明朝" w:hint="eastAsia"/>
          <w:szCs w:val="18"/>
        </w:rPr>
        <w:t>受注者</w:t>
      </w:r>
      <w:r w:rsidRPr="00D31698">
        <w:rPr>
          <w:rFonts w:hAnsi="ＭＳ 明朝"/>
          <w:szCs w:val="18"/>
        </w:rPr>
        <w:t>がその債務の履行を拒否し、又は受注者の責めに帰すべき</w:t>
      </w:r>
      <w:r w:rsidRPr="00D31698">
        <w:rPr>
          <w:rFonts w:hAnsi="ＭＳ 明朝" w:hint="eastAsia"/>
          <w:szCs w:val="18"/>
        </w:rPr>
        <w:t>事由</w:t>
      </w:r>
      <w:r w:rsidRPr="00D31698">
        <w:rPr>
          <w:rFonts w:hAnsi="ＭＳ 明朝"/>
          <w:szCs w:val="18"/>
        </w:rPr>
        <w:t>によって受注者の債務について履行</w:t>
      </w:r>
      <w:r w:rsidRPr="00D31698">
        <w:rPr>
          <w:rFonts w:hAnsi="ＭＳ 明朝" w:hint="eastAsia"/>
          <w:szCs w:val="18"/>
        </w:rPr>
        <w:t>不能</w:t>
      </w:r>
      <w:r w:rsidR="003A77FF" w:rsidRPr="00D31698">
        <w:rPr>
          <w:rFonts w:hAnsi="ＭＳ 明朝"/>
          <w:szCs w:val="18"/>
        </w:rPr>
        <w:t>となった</w:t>
      </w:r>
      <w:r w:rsidR="003A77FF" w:rsidRPr="00D31698">
        <w:rPr>
          <w:rFonts w:hAnsi="ＭＳ 明朝" w:hint="eastAsia"/>
          <w:szCs w:val="18"/>
        </w:rPr>
        <w:t>とき</w:t>
      </w:r>
      <w:r w:rsidR="00437119" w:rsidRPr="00D31698">
        <w:rPr>
          <w:rFonts w:hAnsi="ＭＳ 明朝" w:hint="eastAsia"/>
          <w:szCs w:val="18"/>
        </w:rPr>
        <w:t>。</w:t>
      </w:r>
    </w:p>
    <w:p w14:paraId="0C6463D8" w14:textId="77777777" w:rsidR="001E34D1" w:rsidRPr="00D31698" w:rsidRDefault="00404E56" w:rsidP="001E34D1">
      <w:pPr>
        <w:ind w:left="195" w:hangingChars="108" w:hanging="195"/>
        <w:rPr>
          <w:rFonts w:hAnsi="ＭＳ 明朝"/>
          <w:szCs w:val="18"/>
        </w:rPr>
      </w:pPr>
      <w:r w:rsidRPr="00D31698">
        <w:rPr>
          <w:rFonts w:hAnsi="ＭＳ 明朝" w:hint="eastAsia"/>
          <w:szCs w:val="18"/>
        </w:rPr>
        <w:t>第３７</w:t>
      </w:r>
      <w:r w:rsidR="001E34D1" w:rsidRPr="00D31698">
        <w:rPr>
          <w:rFonts w:hAnsi="ＭＳ 明朝" w:hint="eastAsia"/>
          <w:szCs w:val="18"/>
        </w:rPr>
        <w:t>条（Ｂ）発注者は、</w:t>
      </w:r>
      <w:r w:rsidR="000B55DC" w:rsidRPr="00D31698">
        <w:rPr>
          <w:rFonts w:hAnsi="ＭＳ 明朝" w:hint="eastAsia"/>
          <w:szCs w:val="18"/>
        </w:rPr>
        <w:t>次の</w:t>
      </w:r>
      <w:r w:rsidR="000B55DC" w:rsidRPr="00D31698">
        <w:rPr>
          <w:rFonts w:hAnsi="ＭＳ 明朝"/>
          <w:szCs w:val="18"/>
        </w:rPr>
        <w:t>各号のいずれかに該当する</w:t>
      </w:r>
      <w:r w:rsidR="003A77FF" w:rsidRPr="00D31698">
        <w:rPr>
          <w:rFonts w:hAnsi="ＭＳ 明朝" w:hint="eastAsia"/>
          <w:szCs w:val="18"/>
        </w:rPr>
        <w:t>とき</w:t>
      </w:r>
      <w:r w:rsidR="000B55DC" w:rsidRPr="00D31698">
        <w:rPr>
          <w:rFonts w:hAnsi="ＭＳ 明朝"/>
          <w:szCs w:val="18"/>
        </w:rPr>
        <w:t>は</w:t>
      </w:r>
      <w:r w:rsidR="001E34D1" w:rsidRPr="00D31698">
        <w:rPr>
          <w:rFonts w:hAnsi="ＭＳ 明朝" w:hint="eastAsia"/>
          <w:szCs w:val="18"/>
        </w:rPr>
        <w:t>、委託料の100分の5に相当する金額（その額に100円未満の端数があるときは、その端数を切り捨てた額）を違約金として、受注者から徴収する。</w:t>
      </w:r>
    </w:p>
    <w:p w14:paraId="0256FD2F" w14:textId="77777777" w:rsidR="000B55DC" w:rsidRPr="00D31698" w:rsidRDefault="00077137" w:rsidP="00077137">
      <w:pPr>
        <w:rPr>
          <w:rFonts w:hAnsi="ＭＳ 明朝"/>
          <w:szCs w:val="18"/>
        </w:rPr>
      </w:pPr>
      <w:r w:rsidRPr="00D31698">
        <w:rPr>
          <w:rFonts w:hAnsi="ＭＳ 明朝" w:hint="eastAsia"/>
          <w:szCs w:val="18"/>
        </w:rPr>
        <w:t>（</w:t>
      </w:r>
      <w:r w:rsidRPr="00D31698">
        <w:rPr>
          <w:rFonts w:hAnsi="ＭＳ 明朝"/>
          <w:szCs w:val="18"/>
        </w:rPr>
        <w:t>1</w:t>
      </w:r>
      <w:r w:rsidRPr="00D31698">
        <w:rPr>
          <w:rFonts w:hAnsi="ＭＳ 明朝" w:hint="eastAsia"/>
          <w:szCs w:val="18"/>
        </w:rPr>
        <w:t>）</w:t>
      </w:r>
      <w:r w:rsidR="000B55DC" w:rsidRPr="00D31698">
        <w:rPr>
          <w:rFonts w:hAnsi="ＭＳ 明朝"/>
          <w:szCs w:val="18"/>
        </w:rPr>
        <w:t xml:space="preserve"> </w:t>
      </w:r>
      <w:r w:rsidR="000B55DC" w:rsidRPr="00D31698">
        <w:rPr>
          <w:rFonts w:hAnsi="ＭＳ 明朝" w:hint="eastAsia"/>
          <w:szCs w:val="18"/>
        </w:rPr>
        <w:t>第</w:t>
      </w:r>
      <w:r w:rsidR="00404E56" w:rsidRPr="00D31698">
        <w:rPr>
          <w:rFonts w:hAnsi="ＭＳ 明朝" w:hint="eastAsia"/>
          <w:szCs w:val="18"/>
        </w:rPr>
        <w:t>34</w:t>
      </w:r>
      <w:r w:rsidR="000B55DC" w:rsidRPr="00D31698">
        <w:rPr>
          <w:rFonts w:hAnsi="ＭＳ 明朝" w:hint="eastAsia"/>
          <w:szCs w:val="18"/>
        </w:rPr>
        <w:t>条</w:t>
      </w:r>
      <w:r w:rsidR="000B55DC" w:rsidRPr="00D31698">
        <w:rPr>
          <w:rFonts w:hAnsi="ＭＳ 明朝"/>
          <w:szCs w:val="18"/>
        </w:rPr>
        <w:t>又は第</w:t>
      </w:r>
      <w:r w:rsidR="00404E56" w:rsidRPr="00D31698">
        <w:rPr>
          <w:rFonts w:hAnsi="ＭＳ 明朝" w:hint="eastAsia"/>
          <w:szCs w:val="18"/>
        </w:rPr>
        <w:t>35</w:t>
      </w:r>
      <w:r w:rsidR="000B55DC" w:rsidRPr="00D31698">
        <w:rPr>
          <w:rFonts w:hAnsi="ＭＳ 明朝" w:hint="eastAsia"/>
          <w:szCs w:val="18"/>
        </w:rPr>
        <w:t>条</w:t>
      </w:r>
      <w:r w:rsidR="003A77FF" w:rsidRPr="00D31698">
        <w:rPr>
          <w:rFonts w:hAnsi="ＭＳ 明朝"/>
          <w:szCs w:val="18"/>
        </w:rPr>
        <w:t>の規定により</w:t>
      </w:r>
      <w:r w:rsidR="00404E56" w:rsidRPr="00D31698">
        <w:rPr>
          <w:rFonts w:hAnsi="ＭＳ 明朝" w:hint="eastAsia"/>
          <w:szCs w:val="18"/>
        </w:rPr>
        <w:t>委託業務の完了前に</w:t>
      </w:r>
      <w:r w:rsidR="003A77FF" w:rsidRPr="00D31698">
        <w:rPr>
          <w:rFonts w:hAnsi="ＭＳ 明朝"/>
          <w:szCs w:val="18"/>
        </w:rPr>
        <w:t>この契約を解除した</w:t>
      </w:r>
      <w:r w:rsidR="003A77FF" w:rsidRPr="00D31698">
        <w:rPr>
          <w:rFonts w:hAnsi="ＭＳ 明朝" w:hint="eastAsia"/>
          <w:szCs w:val="18"/>
        </w:rPr>
        <w:t>とき</w:t>
      </w:r>
      <w:r w:rsidR="00437119" w:rsidRPr="00D31698">
        <w:rPr>
          <w:rFonts w:hAnsi="ＭＳ 明朝" w:hint="eastAsia"/>
          <w:szCs w:val="18"/>
        </w:rPr>
        <w:t>。</w:t>
      </w:r>
    </w:p>
    <w:p w14:paraId="5E3BB1E3" w14:textId="77777777" w:rsidR="000B55DC" w:rsidRPr="00D31698" w:rsidRDefault="00077137" w:rsidP="00077137">
      <w:pPr>
        <w:ind w:left="362" w:hangingChars="200" w:hanging="362"/>
        <w:rPr>
          <w:rFonts w:hAnsi="ＭＳ 明朝"/>
          <w:szCs w:val="18"/>
        </w:rPr>
      </w:pPr>
      <w:r w:rsidRPr="00D31698">
        <w:rPr>
          <w:rFonts w:hAnsi="ＭＳ 明朝" w:hint="eastAsia"/>
          <w:szCs w:val="18"/>
        </w:rPr>
        <w:t>（</w:t>
      </w:r>
      <w:r w:rsidRPr="00D31698">
        <w:rPr>
          <w:rFonts w:hAnsi="ＭＳ 明朝"/>
          <w:szCs w:val="18"/>
        </w:rPr>
        <w:t>2</w:t>
      </w:r>
      <w:r w:rsidRPr="00D31698">
        <w:rPr>
          <w:rFonts w:hAnsi="ＭＳ 明朝" w:hint="eastAsia"/>
          <w:szCs w:val="18"/>
        </w:rPr>
        <w:t>）</w:t>
      </w:r>
      <w:r w:rsidR="000B55DC" w:rsidRPr="00D31698">
        <w:rPr>
          <w:rFonts w:hAnsi="ＭＳ 明朝"/>
          <w:szCs w:val="18"/>
        </w:rPr>
        <w:t xml:space="preserve"> </w:t>
      </w:r>
      <w:r w:rsidR="00404E56" w:rsidRPr="00D31698">
        <w:rPr>
          <w:rFonts w:hAnsi="ＭＳ 明朝" w:hint="eastAsia"/>
          <w:szCs w:val="18"/>
        </w:rPr>
        <w:t>委託業務の完了前に、</w:t>
      </w:r>
      <w:r w:rsidR="000B55DC" w:rsidRPr="00D31698">
        <w:rPr>
          <w:rFonts w:hAnsi="ＭＳ 明朝" w:hint="eastAsia"/>
          <w:szCs w:val="18"/>
        </w:rPr>
        <w:t>受注者</w:t>
      </w:r>
      <w:r w:rsidR="000B55DC" w:rsidRPr="00D31698">
        <w:rPr>
          <w:rFonts w:hAnsi="ＭＳ 明朝"/>
          <w:szCs w:val="18"/>
        </w:rPr>
        <w:t>がその債務の履行を拒否し、又は受注者の責めに帰すべき</w:t>
      </w:r>
      <w:r w:rsidR="000B55DC" w:rsidRPr="00D31698">
        <w:rPr>
          <w:rFonts w:hAnsi="ＭＳ 明朝" w:hint="eastAsia"/>
          <w:szCs w:val="18"/>
        </w:rPr>
        <w:t>事由</w:t>
      </w:r>
      <w:r w:rsidR="000B55DC" w:rsidRPr="00D31698">
        <w:rPr>
          <w:rFonts w:hAnsi="ＭＳ 明朝"/>
          <w:szCs w:val="18"/>
        </w:rPr>
        <w:t>によって受注者の債務について履行</w:t>
      </w:r>
      <w:r w:rsidR="000B55DC" w:rsidRPr="00D31698">
        <w:rPr>
          <w:rFonts w:hAnsi="ＭＳ 明朝" w:hint="eastAsia"/>
          <w:szCs w:val="18"/>
        </w:rPr>
        <w:t>不能</w:t>
      </w:r>
      <w:r w:rsidR="003A77FF" w:rsidRPr="00D31698">
        <w:rPr>
          <w:rFonts w:hAnsi="ＭＳ 明朝"/>
          <w:szCs w:val="18"/>
        </w:rPr>
        <w:t>となった</w:t>
      </w:r>
      <w:r w:rsidR="003A77FF" w:rsidRPr="00D31698">
        <w:rPr>
          <w:rFonts w:hAnsi="ＭＳ 明朝" w:hint="eastAsia"/>
          <w:szCs w:val="18"/>
        </w:rPr>
        <w:t>とき</w:t>
      </w:r>
      <w:r w:rsidR="00437119" w:rsidRPr="00D31698">
        <w:rPr>
          <w:rFonts w:hAnsi="ＭＳ 明朝" w:hint="eastAsia"/>
          <w:szCs w:val="18"/>
        </w:rPr>
        <w:t>。</w:t>
      </w:r>
    </w:p>
    <w:p w14:paraId="33244C0D" w14:textId="77777777" w:rsidR="000B55DC" w:rsidRPr="00D31698" w:rsidRDefault="000B55DC" w:rsidP="000B55DC">
      <w:pPr>
        <w:rPr>
          <w:rFonts w:hAnsi="ＭＳ 明朝"/>
          <w:szCs w:val="18"/>
        </w:rPr>
      </w:pPr>
      <w:r w:rsidRPr="00D31698">
        <w:rPr>
          <w:rFonts w:hAnsi="ＭＳ 明朝" w:hint="eastAsia"/>
          <w:szCs w:val="18"/>
        </w:rPr>
        <w:t>２</w:t>
      </w:r>
      <w:r w:rsidR="00437119" w:rsidRPr="00D31698">
        <w:rPr>
          <w:rFonts w:hAnsi="ＭＳ 明朝"/>
          <w:szCs w:val="18"/>
        </w:rPr>
        <w:t xml:space="preserve">　次</w:t>
      </w:r>
      <w:r w:rsidRPr="00D31698">
        <w:rPr>
          <w:rFonts w:hAnsi="ＭＳ 明朝"/>
          <w:szCs w:val="18"/>
        </w:rPr>
        <w:t>に掲げる者がこの契約を</w:t>
      </w:r>
      <w:r w:rsidRPr="00D31698">
        <w:rPr>
          <w:rFonts w:hAnsi="ＭＳ 明朝" w:hint="eastAsia"/>
          <w:szCs w:val="18"/>
        </w:rPr>
        <w:t>解除</w:t>
      </w:r>
      <w:r w:rsidRPr="00D31698">
        <w:rPr>
          <w:rFonts w:hAnsi="ＭＳ 明朝"/>
          <w:szCs w:val="18"/>
        </w:rPr>
        <w:t>した場合は、前項第</w:t>
      </w:r>
      <w:r w:rsidRPr="00D31698">
        <w:rPr>
          <w:rFonts w:hAnsi="ＭＳ 明朝" w:hint="eastAsia"/>
          <w:szCs w:val="18"/>
        </w:rPr>
        <w:t>2号</w:t>
      </w:r>
      <w:r w:rsidRPr="00D31698">
        <w:rPr>
          <w:rFonts w:hAnsi="ＭＳ 明朝"/>
          <w:szCs w:val="18"/>
        </w:rPr>
        <w:t>に該当する場合とみなす。</w:t>
      </w:r>
    </w:p>
    <w:p w14:paraId="12865F80" w14:textId="77777777" w:rsidR="000B55DC" w:rsidRPr="00D31698" w:rsidRDefault="00077137" w:rsidP="00077137">
      <w:pPr>
        <w:ind w:left="362" w:hangingChars="200" w:hanging="362"/>
        <w:rPr>
          <w:rFonts w:hAnsi="ＭＳ 明朝"/>
          <w:szCs w:val="18"/>
        </w:rPr>
      </w:pPr>
      <w:r w:rsidRPr="00D31698">
        <w:rPr>
          <w:rFonts w:hAnsi="ＭＳ 明朝" w:hint="eastAsia"/>
          <w:szCs w:val="18"/>
        </w:rPr>
        <w:t>（1）</w:t>
      </w:r>
      <w:r w:rsidR="000B55DC" w:rsidRPr="00D31698">
        <w:rPr>
          <w:rFonts w:hAnsi="ＭＳ 明朝" w:hint="eastAsia"/>
          <w:szCs w:val="18"/>
        </w:rPr>
        <w:t xml:space="preserve"> 受注者に</w:t>
      </w:r>
      <w:r w:rsidR="000B55DC" w:rsidRPr="00D31698">
        <w:rPr>
          <w:rFonts w:hAnsi="ＭＳ 明朝"/>
          <w:szCs w:val="18"/>
        </w:rPr>
        <w:t>ついて破産法（</w:t>
      </w:r>
      <w:r w:rsidR="000B55DC" w:rsidRPr="00D31698">
        <w:rPr>
          <w:rFonts w:hAnsi="ＭＳ 明朝" w:hint="eastAsia"/>
          <w:szCs w:val="18"/>
        </w:rPr>
        <w:t>平成16年</w:t>
      </w:r>
      <w:r w:rsidR="000B55DC" w:rsidRPr="00D31698">
        <w:rPr>
          <w:rFonts w:hAnsi="ＭＳ 明朝"/>
          <w:szCs w:val="18"/>
        </w:rPr>
        <w:t>法律第</w:t>
      </w:r>
      <w:r w:rsidR="000B55DC" w:rsidRPr="00D31698">
        <w:rPr>
          <w:rFonts w:hAnsi="ＭＳ 明朝" w:hint="eastAsia"/>
          <w:szCs w:val="18"/>
        </w:rPr>
        <w:t>75号</w:t>
      </w:r>
      <w:r w:rsidR="000B55DC" w:rsidRPr="00D31698">
        <w:rPr>
          <w:rFonts w:hAnsi="ＭＳ 明朝"/>
          <w:szCs w:val="18"/>
        </w:rPr>
        <w:t>）</w:t>
      </w:r>
      <w:r w:rsidR="000B55DC" w:rsidRPr="00D31698">
        <w:rPr>
          <w:rFonts w:hAnsi="ＭＳ 明朝" w:hint="eastAsia"/>
          <w:szCs w:val="18"/>
        </w:rPr>
        <w:t>の</w:t>
      </w:r>
      <w:r w:rsidR="000B55DC" w:rsidRPr="00D31698">
        <w:rPr>
          <w:rFonts w:hAnsi="ＭＳ 明朝"/>
          <w:szCs w:val="18"/>
        </w:rPr>
        <w:t>規定により</w:t>
      </w:r>
      <w:r w:rsidR="003A77FF" w:rsidRPr="00D31698">
        <w:rPr>
          <w:rFonts w:hAnsi="ＭＳ 明朝"/>
          <w:szCs w:val="18"/>
        </w:rPr>
        <w:t>破産手続</w:t>
      </w:r>
      <w:r w:rsidR="003A77FF" w:rsidRPr="00D31698">
        <w:rPr>
          <w:rFonts w:hAnsi="ＭＳ 明朝" w:hint="eastAsia"/>
          <w:szCs w:val="18"/>
        </w:rPr>
        <w:t>開始</w:t>
      </w:r>
      <w:r w:rsidR="003A77FF" w:rsidRPr="00D31698">
        <w:rPr>
          <w:rFonts w:hAnsi="ＭＳ 明朝"/>
          <w:szCs w:val="18"/>
        </w:rPr>
        <w:t>の決定があった場合にお</w:t>
      </w:r>
      <w:r w:rsidR="003A77FF" w:rsidRPr="00D31698">
        <w:rPr>
          <w:rFonts w:hAnsi="ＭＳ 明朝" w:hint="eastAsia"/>
          <w:szCs w:val="18"/>
        </w:rPr>
        <w:t>ける</w:t>
      </w:r>
      <w:r w:rsidR="003A77FF" w:rsidRPr="00D31698">
        <w:rPr>
          <w:rFonts w:hAnsi="ＭＳ 明朝"/>
          <w:szCs w:val="18"/>
        </w:rPr>
        <w:t>同法の</w:t>
      </w:r>
      <w:r w:rsidR="000B55DC" w:rsidRPr="00D31698">
        <w:rPr>
          <w:rFonts w:hAnsi="ＭＳ 明朝"/>
          <w:szCs w:val="18"/>
        </w:rPr>
        <w:t>破産管財人</w:t>
      </w:r>
    </w:p>
    <w:p w14:paraId="480A5DA2" w14:textId="77777777" w:rsidR="000B55DC" w:rsidRPr="00D31698" w:rsidRDefault="00077137" w:rsidP="00077137">
      <w:pPr>
        <w:ind w:left="362" w:hangingChars="200" w:hanging="362"/>
        <w:rPr>
          <w:rFonts w:hAnsi="ＭＳ 明朝"/>
          <w:szCs w:val="18"/>
        </w:rPr>
      </w:pPr>
      <w:r w:rsidRPr="00D31698">
        <w:rPr>
          <w:rFonts w:hAnsi="ＭＳ 明朝" w:hint="eastAsia"/>
          <w:szCs w:val="18"/>
        </w:rPr>
        <w:t>（2）</w:t>
      </w:r>
      <w:r w:rsidR="000B55DC" w:rsidRPr="00D31698">
        <w:rPr>
          <w:rFonts w:hAnsi="ＭＳ 明朝" w:hint="eastAsia"/>
          <w:szCs w:val="18"/>
        </w:rPr>
        <w:t xml:space="preserve"> 受注者に</w:t>
      </w:r>
      <w:r w:rsidR="000B55DC" w:rsidRPr="00D31698">
        <w:rPr>
          <w:rFonts w:hAnsi="ＭＳ 明朝"/>
          <w:szCs w:val="18"/>
        </w:rPr>
        <w:t>ついて</w:t>
      </w:r>
      <w:r w:rsidR="000B55DC" w:rsidRPr="00D31698">
        <w:rPr>
          <w:rFonts w:hAnsi="ＭＳ 明朝" w:hint="eastAsia"/>
          <w:szCs w:val="18"/>
        </w:rPr>
        <w:t>会社</w:t>
      </w:r>
      <w:r w:rsidR="000B55DC" w:rsidRPr="00D31698">
        <w:rPr>
          <w:rFonts w:hAnsi="ＭＳ 明朝"/>
          <w:szCs w:val="18"/>
        </w:rPr>
        <w:t>更生法（</w:t>
      </w:r>
      <w:r w:rsidR="000B55DC" w:rsidRPr="00D31698">
        <w:rPr>
          <w:rFonts w:hAnsi="ＭＳ 明朝" w:hint="eastAsia"/>
          <w:szCs w:val="18"/>
        </w:rPr>
        <w:t>平成14年</w:t>
      </w:r>
      <w:r w:rsidR="000B55DC" w:rsidRPr="00D31698">
        <w:rPr>
          <w:rFonts w:hAnsi="ＭＳ 明朝"/>
          <w:szCs w:val="18"/>
        </w:rPr>
        <w:t>法律第</w:t>
      </w:r>
      <w:r w:rsidR="000B55DC" w:rsidRPr="00D31698">
        <w:rPr>
          <w:rFonts w:hAnsi="ＭＳ 明朝" w:hint="eastAsia"/>
          <w:szCs w:val="18"/>
        </w:rPr>
        <w:t>15</w:t>
      </w:r>
      <w:r w:rsidR="000B55DC" w:rsidRPr="00D31698">
        <w:rPr>
          <w:rFonts w:hAnsi="ＭＳ 明朝"/>
          <w:szCs w:val="18"/>
        </w:rPr>
        <w:t>4</w:t>
      </w:r>
      <w:r w:rsidR="000B55DC" w:rsidRPr="00D31698">
        <w:rPr>
          <w:rFonts w:hAnsi="ＭＳ 明朝" w:hint="eastAsia"/>
          <w:szCs w:val="18"/>
        </w:rPr>
        <w:t>号</w:t>
      </w:r>
      <w:r w:rsidR="000B55DC" w:rsidRPr="00D31698">
        <w:rPr>
          <w:rFonts w:hAnsi="ＭＳ 明朝"/>
          <w:szCs w:val="18"/>
        </w:rPr>
        <w:t>）</w:t>
      </w:r>
      <w:r w:rsidR="000B55DC" w:rsidRPr="00D31698">
        <w:rPr>
          <w:rFonts w:hAnsi="ＭＳ 明朝" w:hint="eastAsia"/>
          <w:szCs w:val="18"/>
        </w:rPr>
        <w:t>の</w:t>
      </w:r>
      <w:r w:rsidR="000B55DC" w:rsidRPr="00D31698">
        <w:rPr>
          <w:rFonts w:hAnsi="ＭＳ 明朝"/>
          <w:szCs w:val="18"/>
        </w:rPr>
        <w:t>規</w:t>
      </w:r>
      <w:r w:rsidR="003A77FF" w:rsidRPr="00D31698">
        <w:rPr>
          <w:rFonts w:hAnsi="ＭＳ 明朝"/>
          <w:szCs w:val="18"/>
        </w:rPr>
        <w:t>定によ</w:t>
      </w:r>
      <w:r w:rsidR="00E30EE8" w:rsidRPr="00D31698">
        <w:rPr>
          <w:rFonts w:hAnsi="ＭＳ 明朝" w:hint="eastAsia"/>
          <w:szCs w:val="18"/>
        </w:rPr>
        <w:t>り</w:t>
      </w:r>
      <w:r w:rsidR="00BD4C58" w:rsidRPr="00D31698">
        <w:rPr>
          <w:rFonts w:hAnsi="ＭＳ 明朝" w:hint="eastAsia"/>
          <w:szCs w:val="18"/>
        </w:rPr>
        <w:t>更生</w:t>
      </w:r>
      <w:r w:rsidR="003A77FF" w:rsidRPr="00D31698">
        <w:rPr>
          <w:rFonts w:hAnsi="ＭＳ 明朝"/>
          <w:szCs w:val="18"/>
        </w:rPr>
        <w:t>手続</w:t>
      </w:r>
      <w:r w:rsidR="003A77FF" w:rsidRPr="00D31698">
        <w:rPr>
          <w:rFonts w:hAnsi="ＭＳ 明朝" w:hint="eastAsia"/>
          <w:szCs w:val="18"/>
        </w:rPr>
        <w:t>開始</w:t>
      </w:r>
      <w:r w:rsidR="003A77FF" w:rsidRPr="00D31698">
        <w:rPr>
          <w:rFonts w:hAnsi="ＭＳ 明朝"/>
          <w:szCs w:val="18"/>
        </w:rPr>
        <w:t>の決定があった場合にお</w:t>
      </w:r>
      <w:r w:rsidR="003A77FF" w:rsidRPr="00D31698">
        <w:rPr>
          <w:rFonts w:hAnsi="ＭＳ 明朝" w:hint="eastAsia"/>
          <w:szCs w:val="18"/>
        </w:rPr>
        <w:t>ける同法の</w:t>
      </w:r>
      <w:r w:rsidR="000B55DC" w:rsidRPr="00D31698">
        <w:rPr>
          <w:rFonts w:hAnsi="ＭＳ 明朝"/>
          <w:szCs w:val="18"/>
        </w:rPr>
        <w:t>管財人</w:t>
      </w:r>
    </w:p>
    <w:p w14:paraId="50B6E92A" w14:textId="77777777" w:rsidR="000B55DC" w:rsidRPr="00D31698" w:rsidRDefault="00077137" w:rsidP="00077137">
      <w:pPr>
        <w:ind w:left="362" w:hangingChars="200" w:hanging="362"/>
        <w:rPr>
          <w:rFonts w:hAnsi="ＭＳ 明朝"/>
          <w:szCs w:val="18"/>
        </w:rPr>
      </w:pPr>
      <w:r w:rsidRPr="00D31698">
        <w:rPr>
          <w:rFonts w:hAnsi="ＭＳ 明朝" w:hint="eastAsia"/>
          <w:szCs w:val="18"/>
        </w:rPr>
        <w:t>（3）</w:t>
      </w:r>
      <w:r w:rsidR="000B55DC" w:rsidRPr="00D31698">
        <w:rPr>
          <w:rFonts w:hAnsi="ＭＳ 明朝" w:hint="eastAsia"/>
          <w:szCs w:val="18"/>
        </w:rPr>
        <w:t xml:space="preserve"> 受注者に</w:t>
      </w:r>
      <w:r w:rsidR="000B55DC" w:rsidRPr="00D31698">
        <w:rPr>
          <w:rFonts w:hAnsi="ＭＳ 明朝"/>
          <w:szCs w:val="18"/>
        </w:rPr>
        <w:t>ついて</w:t>
      </w:r>
      <w:r w:rsidR="000B55DC" w:rsidRPr="00D31698">
        <w:rPr>
          <w:rFonts w:hAnsi="ＭＳ 明朝" w:hint="eastAsia"/>
          <w:szCs w:val="18"/>
        </w:rPr>
        <w:t>民事</w:t>
      </w:r>
      <w:r w:rsidR="000B55DC" w:rsidRPr="00D31698">
        <w:rPr>
          <w:rFonts w:hAnsi="ＭＳ 明朝"/>
          <w:szCs w:val="18"/>
        </w:rPr>
        <w:t>再生法（</w:t>
      </w:r>
      <w:r w:rsidR="000B55DC" w:rsidRPr="00D31698">
        <w:rPr>
          <w:rFonts w:hAnsi="ＭＳ 明朝" w:hint="eastAsia"/>
          <w:szCs w:val="18"/>
        </w:rPr>
        <w:t>平成1</w:t>
      </w:r>
      <w:r w:rsidR="000B55DC" w:rsidRPr="00D31698">
        <w:rPr>
          <w:rFonts w:hAnsi="ＭＳ 明朝"/>
          <w:szCs w:val="18"/>
        </w:rPr>
        <w:t>1</w:t>
      </w:r>
      <w:r w:rsidR="000B55DC" w:rsidRPr="00D31698">
        <w:rPr>
          <w:rFonts w:hAnsi="ＭＳ 明朝" w:hint="eastAsia"/>
          <w:szCs w:val="18"/>
        </w:rPr>
        <w:t>年</w:t>
      </w:r>
      <w:r w:rsidR="000B55DC" w:rsidRPr="00D31698">
        <w:rPr>
          <w:rFonts w:hAnsi="ＭＳ 明朝"/>
          <w:szCs w:val="18"/>
        </w:rPr>
        <w:t>法律第</w:t>
      </w:r>
      <w:r w:rsidR="000B55DC" w:rsidRPr="00D31698">
        <w:rPr>
          <w:rFonts w:hAnsi="ＭＳ 明朝" w:hint="eastAsia"/>
          <w:szCs w:val="18"/>
        </w:rPr>
        <w:t>225号</w:t>
      </w:r>
      <w:r w:rsidR="000B55DC" w:rsidRPr="00D31698">
        <w:rPr>
          <w:rFonts w:hAnsi="ＭＳ 明朝"/>
          <w:szCs w:val="18"/>
        </w:rPr>
        <w:t>）</w:t>
      </w:r>
      <w:r w:rsidR="000B55DC" w:rsidRPr="00D31698">
        <w:rPr>
          <w:rFonts w:hAnsi="ＭＳ 明朝" w:hint="eastAsia"/>
          <w:szCs w:val="18"/>
        </w:rPr>
        <w:t>の</w:t>
      </w:r>
      <w:r w:rsidR="000B55DC" w:rsidRPr="00D31698">
        <w:rPr>
          <w:rFonts w:hAnsi="ＭＳ 明朝"/>
          <w:szCs w:val="18"/>
        </w:rPr>
        <w:t>規定により</w:t>
      </w:r>
      <w:r w:rsidR="003A77FF" w:rsidRPr="00D31698">
        <w:rPr>
          <w:rFonts w:hAnsi="ＭＳ 明朝" w:hint="eastAsia"/>
          <w:szCs w:val="18"/>
        </w:rPr>
        <w:t>再生</w:t>
      </w:r>
      <w:r w:rsidR="003A77FF" w:rsidRPr="00D31698">
        <w:rPr>
          <w:rFonts w:hAnsi="ＭＳ 明朝"/>
          <w:szCs w:val="18"/>
        </w:rPr>
        <w:t>手続</w:t>
      </w:r>
      <w:r w:rsidR="003A77FF" w:rsidRPr="00D31698">
        <w:rPr>
          <w:rFonts w:hAnsi="ＭＳ 明朝" w:hint="eastAsia"/>
          <w:szCs w:val="18"/>
        </w:rPr>
        <w:t>開始</w:t>
      </w:r>
      <w:r w:rsidR="003A77FF" w:rsidRPr="00D31698">
        <w:rPr>
          <w:rFonts w:hAnsi="ＭＳ 明朝"/>
          <w:szCs w:val="18"/>
        </w:rPr>
        <w:t>の決定があった場合にお</w:t>
      </w:r>
      <w:r w:rsidR="003A77FF" w:rsidRPr="00D31698">
        <w:rPr>
          <w:rFonts w:hAnsi="ＭＳ 明朝" w:hint="eastAsia"/>
          <w:szCs w:val="18"/>
        </w:rPr>
        <w:t>ける</w:t>
      </w:r>
      <w:r w:rsidR="003A77FF" w:rsidRPr="00D31698">
        <w:rPr>
          <w:rFonts w:hAnsi="ＭＳ 明朝"/>
          <w:szCs w:val="18"/>
        </w:rPr>
        <w:t>同法の</w:t>
      </w:r>
      <w:r w:rsidR="000B55DC" w:rsidRPr="00D31698">
        <w:rPr>
          <w:rFonts w:hAnsi="ＭＳ 明朝" w:hint="eastAsia"/>
          <w:szCs w:val="18"/>
        </w:rPr>
        <w:t>再生</w:t>
      </w:r>
      <w:r w:rsidR="000B55DC" w:rsidRPr="00D31698">
        <w:rPr>
          <w:rFonts w:hAnsi="ＭＳ 明朝"/>
          <w:szCs w:val="18"/>
        </w:rPr>
        <w:t>債務者</w:t>
      </w:r>
      <w:r w:rsidR="000B55DC" w:rsidRPr="00D31698">
        <w:rPr>
          <w:rFonts w:hAnsi="ＭＳ 明朝" w:hint="eastAsia"/>
          <w:szCs w:val="18"/>
        </w:rPr>
        <w:t>等</w:t>
      </w:r>
    </w:p>
    <w:p w14:paraId="141BDDE2" w14:textId="77777777" w:rsidR="00404E56" w:rsidRPr="00D31698" w:rsidRDefault="00404E56" w:rsidP="001E34D1">
      <w:pPr>
        <w:ind w:left="195" w:hangingChars="108" w:hanging="195"/>
        <w:rPr>
          <w:rFonts w:hAnsi="ＭＳ 明朝"/>
          <w:szCs w:val="18"/>
        </w:rPr>
      </w:pPr>
      <w:r w:rsidRPr="00D31698">
        <w:rPr>
          <w:rFonts w:hAnsi="ＭＳ 明朝" w:hint="eastAsia"/>
          <w:szCs w:val="18"/>
        </w:rPr>
        <w:t>３　第1項の場合（前項の規定により第1項第2号に該当する場合とみなされる場合を除く。）がこの契約及び取引上の社会通念に照らして受注者の責めに帰することができない事由によるものであるときは、第1項の規定は、適用しない。</w:t>
      </w:r>
    </w:p>
    <w:p w14:paraId="0C1BD09E" w14:textId="77777777" w:rsidR="001E34D1" w:rsidRPr="00D31698" w:rsidRDefault="00404E56" w:rsidP="001E34D1">
      <w:pPr>
        <w:ind w:left="195" w:hangingChars="108" w:hanging="195"/>
        <w:rPr>
          <w:rFonts w:hAnsi="ＭＳ 明朝"/>
          <w:szCs w:val="18"/>
        </w:rPr>
      </w:pPr>
      <w:r w:rsidRPr="00D31698">
        <w:rPr>
          <w:rFonts w:hAnsi="ＭＳ 明朝" w:hint="eastAsia"/>
          <w:szCs w:val="18"/>
        </w:rPr>
        <w:t>４</w:t>
      </w:r>
      <w:r w:rsidR="001E34D1" w:rsidRPr="00D31698">
        <w:rPr>
          <w:rFonts w:hAnsi="ＭＳ 明朝" w:hint="eastAsia"/>
          <w:szCs w:val="18"/>
        </w:rPr>
        <w:t xml:space="preserve">　</w:t>
      </w:r>
      <w:r w:rsidR="000B55DC" w:rsidRPr="00D31698">
        <w:rPr>
          <w:rFonts w:hAnsi="ＭＳ 明朝" w:hint="eastAsia"/>
          <w:szCs w:val="18"/>
        </w:rPr>
        <w:t>発注者は、第1</w:t>
      </w:r>
      <w:r w:rsidR="001E34D1" w:rsidRPr="00D31698">
        <w:rPr>
          <w:rFonts w:hAnsi="ＭＳ 明朝" w:hint="eastAsia"/>
          <w:szCs w:val="18"/>
        </w:rPr>
        <w:t>項の違約金を委託料から控除するものとし、なお不足がある場合は、別に徴収する。</w:t>
      </w:r>
    </w:p>
    <w:p w14:paraId="221EE2A4" w14:textId="77777777" w:rsidR="001E34D1" w:rsidRPr="00D31698" w:rsidRDefault="00404E56" w:rsidP="001E34D1">
      <w:pPr>
        <w:ind w:left="195" w:hangingChars="108" w:hanging="195"/>
        <w:rPr>
          <w:rFonts w:hAnsi="ＭＳ 明朝"/>
          <w:szCs w:val="18"/>
        </w:rPr>
      </w:pPr>
      <w:r w:rsidRPr="00D31698">
        <w:rPr>
          <w:rFonts w:hAnsi="ＭＳ 明朝" w:hint="eastAsia"/>
          <w:szCs w:val="18"/>
        </w:rPr>
        <w:t>５</w:t>
      </w:r>
      <w:r w:rsidR="001E34D1" w:rsidRPr="00D31698">
        <w:rPr>
          <w:rFonts w:hAnsi="ＭＳ 明朝" w:hint="eastAsia"/>
          <w:szCs w:val="18"/>
        </w:rPr>
        <w:t xml:space="preserve">　</w:t>
      </w:r>
      <w:r w:rsidR="003A77FF" w:rsidRPr="00D31698">
        <w:rPr>
          <w:rFonts w:hAnsi="ＭＳ 明朝" w:hint="eastAsia"/>
          <w:szCs w:val="18"/>
        </w:rPr>
        <w:t>第1項</w:t>
      </w:r>
      <w:r w:rsidR="003A77FF" w:rsidRPr="00D31698">
        <w:rPr>
          <w:rFonts w:hAnsi="ＭＳ 明朝"/>
          <w:szCs w:val="18"/>
        </w:rPr>
        <w:t>の場合（</w:t>
      </w:r>
      <w:r w:rsidRPr="00D31698">
        <w:rPr>
          <w:rFonts w:hAnsi="ＭＳ 明朝" w:hint="eastAsia"/>
          <w:szCs w:val="18"/>
        </w:rPr>
        <w:t>第35条第8号及び第10号から第14号まで</w:t>
      </w:r>
      <w:r w:rsidR="000B55DC" w:rsidRPr="00D31698">
        <w:rPr>
          <w:rFonts w:hAnsi="ＭＳ 明朝" w:hint="eastAsia"/>
          <w:szCs w:val="18"/>
        </w:rPr>
        <w:t>の規定</w:t>
      </w:r>
      <w:r w:rsidR="003A77FF" w:rsidRPr="00D31698">
        <w:rPr>
          <w:rFonts w:hAnsi="ＭＳ 明朝"/>
          <w:szCs w:val="18"/>
        </w:rPr>
        <w:t>により</w:t>
      </w:r>
      <w:r w:rsidR="00437119" w:rsidRPr="00D31698">
        <w:rPr>
          <w:rFonts w:hAnsi="ＭＳ 明朝" w:hint="eastAsia"/>
          <w:szCs w:val="18"/>
        </w:rPr>
        <w:t>、</w:t>
      </w:r>
      <w:r w:rsidR="003A77FF" w:rsidRPr="00D31698">
        <w:rPr>
          <w:rFonts w:hAnsi="ＭＳ 明朝"/>
          <w:szCs w:val="18"/>
        </w:rPr>
        <w:t>この契約</w:t>
      </w:r>
      <w:r w:rsidR="003A77FF" w:rsidRPr="00D31698">
        <w:rPr>
          <w:rFonts w:hAnsi="ＭＳ 明朝" w:hint="eastAsia"/>
          <w:szCs w:val="18"/>
        </w:rPr>
        <w:t>が</w:t>
      </w:r>
      <w:r w:rsidR="000B55DC" w:rsidRPr="00D31698">
        <w:rPr>
          <w:rFonts w:hAnsi="ＭＳ 明朝"/>
          <w:szCs w:val="18"/>
        </w:rPr>
        <w:t>解除</w:t>
      </w:r>
      <w:r w:rsidR="003A77FF" w:rsidRPr="00D31698">
        <w:rPr>
          <w:rFonts w:hAnsi="ＭＳ 明朝" w:hint="eastAsia"/>
          <w:szCs w:val="18"/>
        </w:rPr>
        <w:t>された</w:t>
      </w:r>
      <w:r w:rsidR="001E34D1" w:rsidRPr="00D31698">
        <w:rPr>
          <w:rFonts w:hAnsi="ＭＳ 明朝" w:hint="eastAsia"/>
          <w:szCs w:val="18"/>
        </w:rPr>
        <w:t>場合</w:t>
      </w:r>
      <w:r w:rsidR="003A77FF" w:rsidRPr="00D31698">
        <w:rPr>
          <w:rFonts w:hAnsi="ＭＳ 明朝" w:hint="eastAsia"/>
          <w:szCs w:val="18"/>
        </w:rPr>
        <w:t>を</w:t>
      </w:r>
      <w:r w:rsidR="003A77FF" w:rsidRPr="00D31698">
        <w:rPr>
          <w:rFonts w:hAnsi="ＭＳ 明朝"/>
          <w:szCs w:val="18"/>
        </w:rPr>
        <w:t>除く。</w:t>
      </w:r>
      <w:r w:rsidR="003A77FF" w:rsidRPr="00D31698">
        <w:rPr>
          <w:rFonts w:hAnsi="ＭＳ 明朝" w:hint="eastAsia"/>
          <w:szCs w:val="18"/>
        </w:rPr>
        <w:t>）</w:t>
      </w:r>
      <w:r w:rsidR="001E34D1" w:rsidRPr="00D31698">
        <w:rPr>
          <w:rFonts w:hAnsi="ＭＳ 明朝" w:hint="eastAsia"/>
          <w:szCs w:val="18"/>
        </w:rPr>
        <w:t>において、第4条第1項第1号から第3号までの措置が講じられているときは、発注者は、契約保証金又は契約保証金の納付に代わる担保をもって第1項の違約金に充当することができる。</w:t>
      </w:r>
    </w:p>
    <w:p w14:paraId="15E96B9F" w14:textId="77777777" w:rsidR="00404E56" w:rsidRPr="00D31698" w:rsidRDefault="00404E56" w:rsidP="00404E56">
      <w:pPr>
        <w:ind w:leftChars="100" w:left="195" w:hangingChars="8" w:hanging="14"/>
        <w:rPr>
          <w:rFonts w:hAnsi="ＭＳ 明朝"/>
          <w:szCs w:val="18"/>
        </w:rPr>
      </w:pPr>
      <w:r w:rsidRPr="00D31698">
        <w:rPr>
          <w:rFonts w:hAnsi="ＭＳ 明朝" w:hint="eastAsia"/>
          <w:szCs w:val="18"/>
        </w:rPr>
        <w:t>（発注者の損害賠償）</w:t>
      </w:r>
    </w:p>
    <w:p w14:paraId="36D27586" w14:textId="77777777" w:rsidR="00404E56" w:rsidRPr="00D31698" w:rsidRDefault="00404E56" w:rsidP="00404E56">
      <w:pPr>
        <w:ind w:left="195" w:hangingChars="108" w:hanging="195"/>
        <w:rPr>
          <w:rFonts w:hAnsi="ＭＳ 明朝"/>
          <w:szCs w:val="18"/>
        </w:rPr>
      </w:pPr>
      <w:r w:rsidRPr="00D31698">
        <w:rPr>
          <w:rFonts w:hAnsi="ＭＳ 明朝" w:hint="eastAsia"/>
          <w:szCs w:val="18"/>
        </w:rPr>
        <w:t>第３８条　発注者は、受注者が次の各号のいずれかに該当するときは、これによって生じた損害の賠償を請求することができる。</w:t>
      </w:r>
    </w:p>
    <w:p w14:paraId="42F36973" w14:textId="77777777" w:rsidR="00404E56" w:rsidRPr="00D31698" w:rsidRDefault="00404E56" w:rsidP="00404E56">
      <w:pPr>
        <w:ind w:left="195" w:hangingChars="108" w:hanging="195"/>
        <w:rPr>
          <w:rFonts w:hAnsi="ＭＳ 明朝"/>
          <w:szCs w:val="18"/>
        </w:rPr>
      </w:pPr>
      <w:r w:rsidRPr="00D31698">
        <w:rPr>
          <w:rFonts w:hAnsi="ＭＳ 明朝" w:hint="eastAsia"/>
          <w:szCs w:val="18"/>
        </w:rPr>
        <w:t>（1） 債務不履行があるとき。</w:t>
      </w:r>
    </w:p>
    <w:p w14:paraId="0F213D78" w14:textId="77777777" w:rsidR="00404E56" w:rsidRPr="00D31698" w:rsidRDefault="00404E56" w:rsidP="00404E56">
      <w:pPr>
        <w:ind w:left="195" w:hangingChars="108" w:hanging="195"/>
        <w:rPr>
          <w:rFonts w:hAnsi="ＭＳ 明朝"/>
          <w:szCs w:val="18"/>
        </w:rPr>
      </w:pPr>
      <w:r w:rsidRPr="00D31698">
        <w:rPr>
          <w:rFonts w:hAnsi="ＭＳ 明朝" w:hint="eastAsia"/>
          <w:szCs w:val="18"/>
        </w:rPr>
        <w:t>（2） 第34条又は第35条の規定により、委託業務の完了後にこの契約が解除されたとき。</w:t>
      </w:r>
    </w:p>
    <w:p w14:paraId="093FCC29" w14:textId="77777777" w:rsidR="00404E56" w:rsidRPr="00D31698" w:rsidRDefault="00404E56" w:rsidP="00404E56">
      <w:pPr>
        <w:ind w:left="376" w:hangingChars="208" w:hanging="376"/>
        <w:rPr>
          <w:rFonts w:hAnsi="ＭＳ 明朝"/>
          <w:szCs w:val="18"/>
        </w:rPr>
      </w:pPr>
      <w:r w:rsidRPr="00D31698">
        <w:rPr>
          <w:rFonts w:hAnsi="ＭＳ 明朝" w:hint="eastAsia"/>
          <w:szCs w:val="18"/>
        </w:rPr>
        <w:t>（3） 前2号に掲げる場合のほか、債務の本旨に従った履行をしないとき又は債務の履行が不能であるとき。</w:t>
      </w:r>
    </w:p>
    <w:p w14:paraId="6F87F0C5" w14:textId="77777777" w:rsidR="00404E56" w:rsidRPr="00D31698" w:rsidRDefault="00404E56" w:rsidP="00404E56">
      <w:pPr>
        <w:ind w:left="195" w:hangingChars="108" w:hanging="195"/>
        <w:rPr>
          <w:rFonts w:hAnsi="ＭＳ 明朝"/>
          <w:szCs w:val="18"/>
        </w:rPr>
      </w:pPr>
      <w:r w:rsidRPr="00D31698">
        <w:rPr>
          <w:rFonts w:hAnsi="ＭＳ 明朝" w:hint="eastAsia"/>
          <w:szCs w:val="18"/>
        </w:rPr>
        <w:t>（4） 前条第1項の違約金の額を超えた金額の損害が生じたとき。</w:t>
      </w:r>
    </w:p>
    <w:p w14:paraId="4D2CB864" w14:textId="77777777" w:rsidR="00404E56" w:rsidRPr="00D31698" w:rsidRDefault="00404E56" w:rsidP="00404E56">
      <w:pPr>
        <w:ind w:left="195" w:hangingChars="108" w:hanging="195"/>
        <w:rPr>
          <w:rFonts w:hAnsi="ＭＳ 明朝"/>
          <w:szCs w:val="18"/>
        </w:rPr>
      </w:pPr>
      <w:r w:rsidRPr="00D31698">
        <w:rPr>
          <w:rFonts w:hAnsi="ＭＳ 明朝" w:hint="eastAsia"/>
          <w:szCs w:val="18"/>
        </w:rPr>
        <w:t>２　発注者は、前項に規定する場合のほか、第34条又は第35条の規定によりこの契約を解除した場合又は前条第2項各号に掲げる者によりこの契約が解除された場合において同条の違約金の額を超えた金額の損害が生じたときは、その超えた金額を損害賠償金として受注者から徴収する。</w:t>
      </w:r>
    </w:p>
    <w:p w14:paraId="47AAB3DD" w14:textId="77777777" w:rsidR="001E34D1" w:rsidRPr="00D31698" w:rsidRDefault="00404E56" w:rsidP="00404E56">
      <w:pPr>
        <w:ind w:left="195" w:hangingChars="108" w:hanging="195"/>
        <w:rPr>
          <w:rFonts w:hAnsi="ＭＳ 明朝"/>
          <w:szCs w:val="18"/>
        </w:rPr>
      </w:pPr>
      <w:r w:rsidRPr="00D31698">
        <w:rPr>
          <w:rFonts w:hAnsi="ＭＳ 明朝" w:hint="eastAsia"/>
          <w:szCs w:val="18"/>
        </w:rPr>
        <w:t>３　第1項各号又は前項に定める場合がこの契約及び取引上の社会通念に照らして受注者の責めに帰することができない事由によるものであるときは、前2項の規定は、適用しない。</w:t>
      </w:r>
    </w:p>
    <w:p w14:paraId="7AC2EF76" w14:textId="77777777" w:rsidR="001E34D1" w:rsidRPr="00D31698" w:rsidRDefault="005B7EBC" w:rsidP="001E34D1">
      <w:pPr>
        <w:ind w:left="195" w:hangingChars="108" w:hanging="195"/>
        <w:rPr>
          <w:rFonts w:hAnsi="ＭＳ 明朝"/>
          <w:szCs w:val="18"/>
        </w:rPr>
      </w:pPr>
      <w:r w:rsidRPr="00D31698">
        <w:rPr>
          <w:rFonts w:hAnsi="ＭＳ 明朝" w:hint="eastAsia"/>
          <w:szCs w:val="18"/>
        </w:rPr>
        <w:t>第３９</w:t>
      </w:r>
      <w:r w:rsidR="001E34D1" w:rsidRPr="00D31698">
        <w:rPr>
          <w:rFonts w:hAnsi="ＭＳ 明朝" w:hint="eastAsia"/>
          <w:szCs w:val="18"/>
        </w:rPr>
        <w:t>条　発注者は、この契約に関して、</w:t>
      </w:r>
      <w:r w:rsidRPr="00D31698">
        <w:rPr>
          <w:rFonts w:hAnsi="ＭＳ 明朝" w:hint="eastAsia"/>
          <w:szCs w:val="18"/>
        </w:rPr>
        <w:t>第35条第11号から第14号まで</w:t>
      </w:r>
      <w:r w:rsidR="001E34D1" w:rsidRPr="00D31698">
        <w:rPr>
          <w:rFonts w:hAnsi="ＭＳ 明朝" w:hint="eastAsia"/>
          <w:szCs w:val="18"/>
        </w:rPr>
        <w:t>のいずれかに該当するときは、</w:t>
      </w:r>
      <w:r w:rsidRPr="00D31698">
        <w:rPr>
          <w:rFonts w:hAnsi="ＭＳ 明朝" w:hint="eastAsia"/>
          <w:szCs w:val="18"/>
        </w:rPr>
        <w:t>この契約を解除するかどうかにかかわらず、</w:t>
      </w:r>
      <w:r w:rsidR="001E34D1" w:rsidRPr="00D31698">
        <w:rPr>
          <w:rFonts w:hAnsi="ＭＳ 明朝" w:hint="eastAsia"/>
          <w:szCs w:val="18"/>
        </w:rPr>
        <w:t>委託料の10分の2に相当する金額（その額に100円未満の端数があるときは、その端数を切り捨てた額）を損害賠償金として、受注者から徴収する。</w:t>
      </w:r>
    </w:p>
    <w:p w14:paraId="23697B54" w14:textId="77777777" w:rsidR="005B7EBC" w:rsidRPr="00D31698" w:rsidRDefault="005B7EBC" w:rsidP="001E34D1">
      <w:pPr>
        <w:ind w:left="195" w:hangingChars="108" w:hanging="195"/>
        <w:rPr>
          <w:rFonts w:hAnsi="ＭＳ 明朝"/>
          <w:szCs w:val="18"/>
        </w:rPr>
      </w:pPr>
      <w:r w:rsidRPr="00D31698">
        <w:rPr>
          <w:rFonts w:hAnsi="ＭＳ 明朝" w:hint="eastAsia"/>
          <w:szCs w:val="18"/>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14:paraId="20AD09ED" w14:textId="77777777" w:rsidR="005B7EBC" w:rsidRPr="00D31698" w:rsidRDefault="005B7EBC" w:rsidP="001E34D1">
      <w:pPr>
        <w:ind w:left="195" w:hangingChars="108" w:hanging="195"/>
        <w:rPr>
          <w:rFonts w:hAnsi="ＭＳ 明朝"/>
          <w:szCs w:val="18"/>
        </w:rPr>
      </w:pPr>
      <w:r w:rsidRPr="00D31698">
        <w:rPr>
          <w:rFonts w:hAnsi="ＭＳ 明朝" w:hint="eastAsia"/>
          <w:szCs w:val="18"/>
        </w:rPr>
        <w:t>３　前2項の規定は、受注者が委託業務を完了した後においても適用があるものとする。</w:t>
      </w:r>
    </w:p>
    <w:p w14:paraId="29629CB8" w14:textId="77777777" w:rsidR="005B7EBC" w:rsidRPr="00D31698" w:rsidRDefault="005B7EBC" w:rsidP="005B7EBC">
      <w:pPr>
        <w:ind w:leftChars="100" w:left="195" w:hangingChars="8" w:hanging="14"/>
        <w:rPr>
          <w:rFonts w:hAnsi="ＭＳ 明朝"/>
          <w:szCs w:val="18"/>
        </w:rPr>
      </w:pPr>
      <w:r w:rsidRPr="00D31698">
        <w:rPr>
          <w:rFonts w:hAnsi="ＭＳ 明朝" w:hint="eastAsia"/>
          <w:szCs w:val="18"/>
        </w:rPr>
        <w:t>（受注者の催告による解除権）</w:t>
      </w:r>
    </w:p>
    <w:p w14:paraId="47230D98" w14:textId="77777777" w:rsidR="005B7EBC" w:rsidRPr="00D31698" w:rsidRDefault="005B7EBC" w:rsidP="005B7EBC">
      <w:pPr>
        <w:ind w:left="195" w:hangingChars="108" w:hanging="195"/>
        <w:rPr>
          <w:rFonts w:hAnsi="ＭＳ 明朝"/>
          <w:szCs w:val="18"/>
        </w:rPr>
      </w:pPr>
      <w:r w:rsidRPr="00D31698">
        <w:rPr>
          <w:rFonts w:hAnsi="ＭＳ 明朝" w:hint="eastAsia"/>
          <w:szCs w:val="18"/>
        </w:rPr>
        <w:t>第４０条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6CD5663"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（受注者の</w:t>
      </w:r>
      <w:r w:rsidR="005B7EBC" w:rsidRPr="00D31698">
        <w:rPr>
          <w:rFonts w:hAnsi="ＭＳ 明朝" w:hint="eastAsia"/>
          <w:szCs w:val="18"/>
        </w:rPr>
        <w:t>催告によらない</w:t>
      </w:r>
      <w:r w:rsidRPr="00D31698">
        <w:rPr>
          <w:rFonts w:hAnsi="ＭＳ 明朝" w:hint="eastAsia"/>
          <w:szCs w:val="18"/>
        </w:rPr>
        <w:t>解除権）</w:t>
      </w:r>
    </w:p>
    <w:p w14:paraId="2E77E976" w14:textId="77777777" w:rsidR="001E34D1" w:rsidRPr="00D31698" w:rsidRDefault="005B7EBC" w:rsidP="001E34D1">
      <w:pPr>
        <w:ind w:left="195" w:hangingChars="108" w:hanging="195"/>
        <w:rPr>
          <w:rFonts w:hAnsi="ＭＳ 明朝"/>
          <w:szCs w:val="18"/>
        </w:rPr>
      </w:pPr>
      <w:r w:rsidRPr="00D31698">
        <w:rPr>
          <w:rFonts w:hAnsi="ＭＳ 明朝" w:hint="eastAsia"/>
          <w:szCs w:val="18"/>
        </w:rPr>
        <w:t>第４１</w:t>
      </w:r>
      <w:r w:rsidR="001E34D1" w:rsidRPr="00D31698">
        <w:rPr>
          <w:rFonts w:hAnsi="ＭＳ 明朝" w:hint="eastAsia"/>
          <w:szCs w:val="18"/>
        </w:rPr>
        <w:t>条　受注者は、次の各号のいずれかに該当するときは、</w:t>
      </w:r>
      <w:r w:rsidRPr="00D31698">
        <w:rPr>
          <w:rFonts w:hAnsi="ＭＳ 明朝" w:hint="eastAsia"/>
          <w:szCs w:val="18"/>
        </w:rPr>
        <w:t>直ちに</w:t>
      </w:r>
      <w:r w:rsidR="001E34D1" w:rsidRPr="00D31698">
        <w:rPr>
          <w:rFonts w:hAnsi="ＭＳ 明朝" w:hint="eastAsia"/>
          <w:szCs w:val="18"/>
        </w:rPr>
        <w:t>この契約を解除することができる。</w:t>
      </w:r>
    </w:p>
    <w:p w14:paraId="49441102" w14:textId="77777777" w:rsidR="001E34D1" w:rsidRPr="00D31698" w:rsidRDefault="001E34D1" w:rsidP="001E34D1">
      <w:pPr>
        <w:ind w:leftChars="8" w:left="349" w:hangingChars="185" w:hanging="335"/>
        <w:rPr>
          <w:rFonts w:hAnsi="ＭＳ 明朝"/>
          <w:szCs w:val="18"/>
        </w:rPr>
      </w:pPr>
      <w:r w:rsidRPr="00D31698">
        <w:rPr>
          <w:rFonts w:hAnsi="ＭＳ 明朝" w:hint="eastAsia"/>
          <w:szCs w:val="18"/>
        </w:rPr>
        <w:t>（1） 第15条の規定により工事監理仕様書を変更したため委託料が3分の2以上減少したとき。</w:t>
      </w:r>
    </w:p>
    <w:p w14:paraId="534D5BF5" w14:textId="77777777" w:rsidR="001E34D1" w:rsidRPr="00D31698" w:rsidRDefault="001E34D1" w:rsidP="005B7EBC">
      <w:pPr>
        <w:ind w:leftChars="8" w:left="349" w:hangingChars="185" w:hanging="335"/>
        <w:rPr>
          <w:rFonts w:hAnsi="ＭＳ 明朝"/>
          <w:szCs w:val="18"/>
        </w:rPr>
      </w:pPr>
      <w:r w:rsidRPr="00D31698">
        <w:rPr>
          <w:rFonts w:hAnsi="ＭＳ 明朝" w:hint="eastAsia"/>
          <w:szCs w:val="18"/>
        </w:rPr>
        <w:t>（2） 第16条の規定による委託業務の中止期間が履行期間の2分の1（履行期間の2分の1が6月を超えるときは、6月）を超えたとき。ただし、中止が委託業務の一部のみの場合は、その一部を除いた他の部分の委託業務が完了した後3月を経過しても、なおその中止が解除されないとき。</w:t>
      </w:r>
    </w:p>
    <w:p w14:paraId="59CDA4DD" w14:textId="77777777" w:rsidR="005B7EBC" w:rsidRPr="00D31698" w:rsidRDefault="005B7EBC" w:rsidP="005B7EBC">
      <w:pPr>
        <w:ind w:leftChars="108" w:left="349" w:hangingChars="85" w:hanging="154"/>
        <w:rPr>
          <w:rFonts w:hAnsi="ＭＳ 明朝"/>
          <w:szCs w:val="18"/>
        </w:rPr>
      </w:pPr>
      <w:r w:rsidRPr="00D31698">
        <w:rPr>
          <w:rFonts w:hAnsi="ＭＳ 明朝" w:hint="eastAsia"/>
          <w:szCs w:val="18"/>
        </w:rPr>
        <w:t>（受注者の責めに帰すべき事由による場合の解除の制限）</w:t>
      </w:r>
    </w:p>
    <w:p w14:paraId="413A8A7A" w14:textId="77777777" w:rsidR="005B7EBC" w:rsidRPr="00D31698" w:rsidRDefault="005B7EBC" w:rsidP="005B7EBC">
      <w:pPr>
        <w:ind w:leftChars="8" w:left="349" w:hangingChars="185" w:hanging="335"/>
        <w:rPr>
          <w:rFonts w:hAnsi="ＭＳ 明朝"/>
          <w:szCs w:val="18"/>
        </w:rPr>
      </w:pPr>
      <w:r w:rsidRPr="00D31698">
        <w:rPr>
          <w:rFonts w:hAnsi="ＭＳ 明朝" w:hint="eastAsia"/>
          <w:szCs w:val="18"/>
        </w:rPr>
        <w:t>第４２条　第40条又は前条各号に掲げる場合が受注者の責めに帰すべき事由によるものであるときは、受注者は、前2条の規定による契約の解除をすることができない。</w:t>
      </w:r>
    </w:p>
    <w:p w14:paraId="7DDF3C23" w14:textId="77777777" w:rsidR="005B7EBC" w:rsidRPr="00D31698" w:rsidRDefault="005B7EBC" w:rsidP="005B7EBC">
      <w:pPr>
        <w:ind w:leftChars="108" w:left="349" w:hangingChars="85" w:hanging="154"/>
        <w:rPr>
          <w:rFonts w:hAnsi="ＭＳ 明朝"/>
          <w:szCs w:val="18"/>
        </w:rPr>
      </w:pPr>
      <w:r w:rsidRPr="00D31698">
        <w:rPr>
          <w:rFonts w:hAnsi="ＭＳ 明朝" w:hint="eastAsia"/>
          <w:szCs w:val="18"/>
        </w:rPr>
        <w:t>（受注者の損害賠償）</w:t>
      </w:r>
    </w:p>
    <w:p w14:paraId="78131867" w14:textId="77777777" w:rsidR="005B7EBC" w:rsidRPr="00D31698" w:rsidRDefault="005B7EBC" w:rsidP="005B7EBC">
      <w:pPr>
        <w:ind w:leftChars="8" w:left="349" w:hangingChars="185" w:hanging="335"/>
        <w:rPr>
          <w:rFonts w:hAnsi="ＭＳ 明朝"/>
          <w:szCs w:val="18"/>
        </w:rPr>
      </w:pPr>
      <w:r w:rsidRPr="00D31698">
        <w:rPr>
          <w:rFonts w:hAnsi="ＭＳ 明朝" w:hint="eastAsia"/>
          <w:szCs w:val="18"/>
        </w:rPr>
        <w:lastRenderedPageBreak/>
        <w:t>第４３条　受注者は、発注者が次の各号のいずれかに該当するときは、これによって生じた損害の賠償を請求することができる。</w:t>
      </w:r>
    </w:p>
    <w:p w14:paraId="0F9C13D8" w14:textId="77777777" w:rsidR="005B7EBC" w:rsidRPr="00D31698" w:rsidRDefault="005B7EBC" w:rsidP="005B7EBC">
      <w:pPr>
        <w:ind w:leftChars="8" w:left="349" w:hangingChars="185" w:hanging="335"/>
        <w:rPr>
          <w:rFonts w:hAnsi="ＭＳ 明朝"/>
          <w:szCs w:val="18"/>
        </w:rPr>
      </w:pPr>
      <w:r w:rsidRPr="00D31698">
        <w:rPr>
          <w:rFonts w:hAnsi="ＭＳ 明朝" w:hint="eastAsia"/>
          <w:szCs w:val="18"/>
        </w:rPr>
        <w:t>（1） 第40条又は第41条の規定によりこの契約が解除されたとき。</w:t>
      </w:r>
    </w:p>
    <w:p w14:paraId="71B1F2A6" w14:textId="77777777" w:rsidR="005B7EBC" w:rsidRPr="00D31698" w:rsidRDefault="005B7EBC" w:rsidP="005B7EBC">
      <w:pPr>
        <w:ind w:leftChars="8" w:left="349" w:hangingChars="185" w:hanging="335"/>
        <w:rPr>
          <w:rFonts w:hAnsi="ＭＳ 明朝"/>
          <w:szCs w:val="18"/>
        </w:rPr>
      </w:pPr>
      <w:r w:rsidRPr="00D31698">
        <w:rPr>
          <w:rFonts w:hAnsi="ＭＳ 明朝" w:hint="eastAsia"/>
          <w:szCs w:val="18"/>
        </w:rPr>
        <w:t>（2） 前号に掲げる場合のほか、債務の本旨に従った履行をしないとき又は債務の履行が不能であるとき。</w:t>
      </w:r>
    </w:p>
    <w:p w14:paraId="52B6B873" w14:textId="77777777" w:rsidR="005B7EBC" w:rsidRPr="00D31698" w:rsidRDefault="005B7EBC" w:rsidP="005B7EBC">
      <w:pPr>
        <w:ind w:leftChars="8" w:left="349" w:hangingChars="185" w:hanging="335"/>
        <w:rPr>
          <w:rFonts w:hAnsi="ＭＳ 明朝"/>
          <w:szCs w:val="18"/>
        </w:rPr>
      </w:pPr>
      <w:r w:rsidRPr="00D31698">
        <w:rPr>
          <w:rFonts w:hAnsi="ＭＳ 明朝" w:hint="eastAsia"/>
          <w:szCs w:val="18"/>
        </w:rPr>
        <w:t>２　前項各号に掲げる場合がこの契約及び取引上の社会通念に照らして発注者の責めに帰することができない事由によるものであるときは、同項の規定は、適用しない。</w:t>
      </w:r>
    </w:p>
    <w:p w14:paraId="46CEEE37" w14:textId="77777777" w:rsidR="001E34D1" w:rsidRPr="00D31698" w:rsidRDefault="001E34D1" w:rsidP="005B7EBC">
      <w:pPr>
        <w:ind w:leftChars="100" w:left="195" w:hangingChars="8" w:hanging="14"/>
        <w:rPr>
          <w:rFonts w:hAnsi="ＭＳ 明朝"/>
          <w:szCs w:val="18"/>
        </w:rPr>
      </w:pPr>
      <w:r w:rsidRPr="00D31698">
        <w:rPr>
          <w:rFonts w:hAnsi="ＭＳ 明朝" w:hint="eastAsia"/>
          <w:szCs w:val="18"/>
        </w:rPr>
        <w:t>（解除の効果）</w:t>
      </w:r>
    </w:p>
    <w:p w14:paraId="0B95970A" w14:textId="77777777" w:rsidR="001E34D1" w:rsidRPr="00D31698" w:rsidRDefault="005B7EBC" w:rsidP="001E34D1">
      <w:pPr>
        <w:ind w:left="195" w:hangingChars="108" w:hanging="195"/>
        <w:rPr>
          <w:rFonts w:hAnsi="ＭＳ 明朝"/>
          <w:szCs w:val="18"/>
        </w:rPr>
      </w:pPr>
      <w:r w:rsidRPr="00D31698">
        <w:rPr>
          <w:rFonts w:hAnsi="ＭＳ 明朝" w:hint="eastAsia"/>
          <w:szCs w:val="18"/>
        </w:rPr>
        <w:t>第４４</w:t>
      </w:r>
      <w:r w:rsidR="001E34D1" w:rsidRPr="00D31698">
        <w:rPr>
          <w:rFonts w:hAnsi="ＭＳ 明朝" w:hint="eastAsia"/>
          <w:szCs w:val="18"/>
        </w:rPr>
        <w:t>条　この契約が解除された場合には、第1条第1項に規定する発注者及び受注者の義務は消滅する。ただし、第2</w:t>
      </w:r>
      <w:r w:rsidR="00DC7DE3" w:rsidRPr="00D31698">
        <w:rPr>
          <w:rFonts w:hAnsi="ＭＳ 明朝" w:hint="eastAsia"/>
          <w:szCs w:val="18"/>
        </w:rPr>
        <w:t>8</w:t>
      </w:r>
      <w:r w:rsidR="001E34D1" w:rsidRPr="00D31698">
        <w:rPr>
          <w:rFonts w:hAnsi="ＭＳ 明朝" w:hint="eastAsia"/>
          <w:szCs w:val="18"/>
        </w:rPr>
        <w:t>条に規定する部分払に係る部分については、この限りでない。</w:t>
      </w:r>
    </w:p>
    <w:p w14:paraId="04D0130F"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発注者は、前項の規定にかかわらず、この契約が解除された場合において、受注者が既に委託業務を完了した部分（以下「既履行部分」という。）に係る業務報告書の提出を受ける必要があると認めたときは、既履行部分を検査の上、当該検査に合格した部分に係る業務報告書の提出を受けることができる。この場合において、発注者は、当該提出を受けた既履行部分に相応する委託料を受注者に支払わなければならない。</w:t>
      </w:r>
    </w:p>
    <w:p w14:paraId="3D77D14F"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３　前項に規定する既履行部分に相応する委託料は、発注者と受注者とが協議して定める。ただし、協議開始の日から14日以内に協議が整わない場合には、発注者が定め、受注者に通知する。</w:t>
      </w:r>
    </w:p>
    <w:p w14:paraId="38A599A5"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（解除に伴う措置）</w:t>
      </w:r>
    </w:p>
    <w:p w14:paraId="44040F88" w14:textId="77777777" w:rsidR="001E34D1" w:rsidRPr="00D31698" w:rsidRDefault="005B7EBC" w:rsidP="001E34D1">
      <w:pPr>
        <w:ind w:left="195" w:hangingChars="108" w:hanging="195"/>
        <w:rPr>
          <w:rFonts w:hAnsi="ＭＳ 明朝"/>
          <w:szCs w:val="18"/>
        </w:rPr>
      </w:pPr>
      <w:r w:rsidRPr="00D31698">
        <w:rPr>
          <w:rFonts w:hAnsi="ＭＳ 明朝" w:hint="eastAsia"/>
          <w:szCs w:val="18"/>
        </w:rPr>
        <w:t>第４５</w:t>
      </w:r>
      <w:r w:rsidR="001E34D1" w:rsidRPr="00D31698">
        <w:rPr>
          <w:rFonts w:hAnsi="ＭＳ 明朝" w:hint="eastAsia"/>
          <w:szCs w:val="18"/>
        </w:rPr>
        <w:t>条　受注者は、この契約が</w:t>
      </w:r>
      <w:r w:rsidRPr="00D31698">
        <w:rPr>
          <w:rFonts w:hAnsi="ＭＳ 明朝" w:hint="eastAsia"/>
          <w:szCs w:val="18"/>
        </w:rPr>
        <w:t>委託業務の完了前に</w:t>
      </w:r>
      <w:r w:rsidR="001E34D1" w:rsidRPr="00D31698">
        <w:rPr>
          <w:rFonts w:hAnsi="ＭＳ 明朝" w:hint="eastAsia"/>
          <w:szCs w:val="18"/>
        </w:rPr>
        <w:t>解除された場合において貸与品等があるときは、発注者に返還しなければならない。この場合において、当該貸与品等が受注者の故意又は過失により滅失</w:t>
      </w:r>
      <w:r w:rsidR="005B7E48" w:rsidRPr="00D31698">
        <w:rPr>
          <w:rFonts w:hAnsi="ＭＳ 明朝" w:hint="eastAsia"/>
          <w:szCs w:val="18"/>
        </w:rPr>
        <w:t>し、又は毀損したときは、代品を納め､若しくは原状に復して返還し､</w:t>
      </w:r>
      <w:r w:rsidR="001E34D1" w:rsidRPr="00D31698">
        <w:rPr>
          <w:rFonts w:hAnsi="ＭＳ 明朝" w:hint="eastAsia"/>
          <w:szCs w:val="18"/>
        </w:rPr>
        <w:t>又は返還に代えてその損害を賠償しなければならない。</w:t>
      </w:r>
    </w:p>
    <w:p w14:paraId="6AD49DE9"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前項前段に規定する受注者のとるべき措置の期限、方法等については、解除が第</w:t>
      </w:r>
      <w:r w:rsidR="00537EA6" w:rsidRPr="00D31698">
        <w:rPr>
          <w:rFonts w:hAnsi="ＭＳ 明朝" w:hint="eastAsia"/>
          <w:szCs w:val="18"/>
        </w:rPr>
        <w:t>34</w:t>
      </w:r>
      <w:r w:rsidRPr="00D31698">
        <w:rPr>
          <w:rFonts w:hAnsi="ＭＳ 明朝" w:hint="eastAsia"/>
          <w:szCs w:val="18"/>
        </w:rPr>
        <w:t>条</w:t>
      </w:r>
      <w:r w:rsidR="000B55DC" w:rsidRPr="00D31698">
        <w:rPr>
          <w:rFonts w:hAnsi="ＭＳ 明朝" w:hint="eastAsia"/>
          <w:szCs w:val="18"/>
        </w:rPr>
        <w:t>若しくは第3</w:t>
      </w:r>
      <w:r w:rsidR="00537EA6" w:rsidRPr="00D31698">
        <w:rPr>
          <w:rFonts w:hAnsi="ＭＳ 明朝" w:hint="eastAsia"/>
          <w:szCs w:val="18"/>
        </w:rPr>
        <w:t>5</w:t>
      </w:r>
      <w:r w:rsidR="000B55DC" w:rsidRPr="00D31698">
        <w:rPr>
          <w:rFonts w:hAnsi="ＭＳ 明朝" w:hint="eastAsia"/>
          <w:szCs w:val="18"/>
        </w:rPr>
        <w:t>条の規定によるとき又</w:t>
      </w:r>
      <w:r w:rsidR="000B55DC" w:rsidRPr="00D31698">
        <w:rPr>
          <w:rFonts w:hAnsi="ＭＳ 明朝"/>
          <w:szCs w:val="18"/>
        </w:rPr>
        <w:t>は第</w:t>
      </w:r>
      <w:r w:rsidR="00537EA6" w:rsidRPr="00D31698">
        <w:rPr>
          <w:rFonts w:hAnsi="ＭＳ 明朝" w:hint="eastAsia"/>
          <w:szCs w:val="18"/>
        </w:rPr>
        <w:t>37</w:t>
      </w:r>
      <w:r w:rsidR="000B55DC" w:rsidRPr="00D31698">
        <w:rPr>
          <w:rFonts w:hAnsi="ＭＳ 明朝" w:hint="eastAsia"/>
          <w:szCs w:val="18"/>
        </w:rPr>
        <w:t>条</w:t>
      </w:r>
      <w:r w:rsidR="000B55DC" w:rsidRPr="00D31698">
        <w:rPr>
          <w:rFonts w:hAnsi="ＭＳ 明朝"/>
          <w:szCs w:val="18"/>
        </w:rPr>
        <w:t>第</w:t>
      </w:r>
      <w:r w:rsidR="000B55DC" w:rsidRPr="00D31698">
        <w:rPr>
          <w:rFonts w:hAnsi="ＭＳ 明朝" w:hint="eastAsia"/>
          <w:szCs w:val="18"/>
        </w:rPr>
        <w:t>2項</w:t>
      </w:r>
      <w:r w:rsidR="000B55DC" w:rsidRPr="00D31698">
        <w:rPr>
          <w:rFonts w:hAnsi="ＭＳ 明朝"/>
          <w:szCs w:val="18"/>
        </w:rPr>
        <w:t>各号に掲げる者によりされたものである</w:t>
      </w:r>
      <w:r w:rsidR="000B55DC" w:rsidRPr="00D31698">
        <w:rPr>
          <w:rFonts w:hAnsi="ＭＳ 明朝" w:hint="eastAsia"/>
          <w:szCs w:val="18"/>
        </w:rPr>
        <w:t>とき</w:t>
      </w:r>
      <w:r w:rsidRPr="00D31698">
        <w:rPr>
          <w:rFonts w:hAnsi="ＭＳ 明朝" w:hint="eastAsia"/>
          <w:szCs w:val="18"/>
        </w:rPr>
        <w:t>は発注者が定め、解除が</w:t>
      </w:r>
      <w:r w:rsidR="00537EA6" w:rsidRPr="00D31698">
        <w:rPr>
          <w:rFonts w:hAnsi="ＭＳ 明朝" w:hint="eastAsia"/>
          <w:szCs w:val="18"/>
        </w:rPr>
        <w:t>第33条第1項、第40条又は第41条の</w:t>
      </w:r>
      <w:r w:rsidRPr="00D31698">
        <w:rPr>
          <w:rFonts w:hAnsi="ＭＳ 明朝" w:hint="eastAsia"/>
          <w:szCs w:val="18"/>
        </w:rPr>
        <w:t>規定によるときは受注者が発注者の意見を聴いて定めるものとし、前項後段に規定する受注者のとるべき措置の期限、方法等については、発注者が受注者の意見を聴いて定めるものとする。</w:t>
      </w:r>
    </w:p>
    <w:p w14:paraId="79BAD4C0" w14:textId="77777777" w:rsidR="00537EA6" w:rsidRPr="00D31698" w:rsidRDefault="00537EA6" w:rsidP="001E34D1">
      <w:pPr>
        <w:ind w:left="195" w:hangingChars="108" w:hanging="195"/>
        <w:rPr>
          <w:rFonts w:hAnsi="ＭＳ 明朝"/>
          <w:szCs w:val="18"/>
        </w:rPr>
      </w:pPr>
      <w:r w:rsidRPr="00D31698">
        <w:rPr>
          <w:rFonts w:hAnsi="ＭＳ 明朝" w:hint="eastAsia"/>
          <w:szCs w:val="18"/>
        </w:rPr>
        <w:t>３　委託業務の完了後にこの契約が解除された場合は、解除に伴い生じる事項の処理については、発注者と受注者とが民法の規定に従って協議して定める。</w:t>
      </w:r>
    </w:p>
    <w:p w14:paraId="0F80B32D"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（契約保証金の還付）</w:t>
      </w:r>
    </w:p>
    <w:p w14:paraId="57668EB4" w14:textId="77777777" w:rsidR="001E34D1" w:rsidRPr="00D31698" w:rsidRDefault="001E34D1" w:rsidP="001E34D1">
      <w:pPr>
        <w:ind w:left="195" w:hangingChars="108" w:hanging="195"/>
        <w:rPr>
          <w:rFonts w:hAnsi="ＭＳ 明朝"/>
          <w:szCs w:val="18"/>
        </w:rPr>
      </w:pPr>
      <w:r w:rsidRPr="00D31698">
        <w:rPr>
          <w:rFonts w:hAnsi="ＭＳ 明朝" w:hint="eastAsia"/>
          <w:szCs w:val="18"/>
        </w:rPr>
        <w:t>第４</w:t>
      </w:r>
      <w:r w:rsidR="00537EA6" w:rsidRPr="00D31698">
        <w:rPr>
          <w:rFonts w:hAnsi="ＭＳ 明朝" w:hint="eastAsia"/>
          <w:szCs w:val="18"/>
        </w:rPr>
        <w:t>６</w:t>
      </w:r>
      <w:r w:rsidRPr="00D31698">
        <w:rPr>
          <w:rFonts w:hAnsi="ＭＳ 明朝" w:hint="eastAsia"/>
          <w:szCs w:val="18"/>
        </w:rPr>
        <w:t>条　契約保証金の納付又はこれに代わる担保の提供が行われているときは、受注者がこの契約を履行したとき</w:t>
      </w:r>
      <w:r w:rsidR="00537EA6" w:rsidRPr="00D31698">
        <w:rPr>
          <w:rFonts w:hAnsi="ＭＳ 明朝" w:hint="eastAsia"/>
          <w:szCs w:val="18"/>
        </w:rPr>
        <w:t>又は第33条第1項、第35条第8号若しくは第10号から第14号まで、第40条若しくは第41条</w:t>
      </w:r>
      <w:r w:rsidRPr="00D31698">
        <w:rPr>
          <w:rFonts w:hAnsi="ＭＳ 明朝" w:hint="eastAsia"/>
          <w:szCs w:val="18"/>
        </w:rPr>
        <w:t>の規定によりこの契約を解除したときは、受注者に還付するものとする。</w:t>
      </w:r>
    </w:p>
    <w:p w14:paraId="147D6290"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（保険）</w:t>
      </w:r>
    </w:p>
    <w:p w14:paraId="293AF99E" w14:textId="77777777" w:rsidR="001E34D1" w:rsidRPr="00D31698" w:rsidRDefault="00537EA6" w:rsidP="001E34D1">
      <w:pPr>
        <w:ind w:left="195" w:hangingChars="108" w:hanging="195"/>
        <w:rPr>
          <w:rFonts w:hAnsi="ＭＳ 明朝"/>
          <w:szCs w:val="18"/>
        </w:rPr>
      </w:pPr>
      <w:r w:rsidRPr="00D31698">
        <w:rPr>
          <w:rFonts w:hAnsi="ＭＳ 明朝" w:hint="eastAsia"/>
          <w:szCs w:val="18"/>
        </w:rPr>
        <w:t>第４７</w:t>
      </w:r>
      <w:r w:rsidR="001E34D1" w:rsidRPr="00D31698">
        <w:rPr>
          <w:rFonts w:hAnsi="ＭＳ 明朝" w:hint="eastAsia"/>
          <w:szCs w:val="18"/>
        </w:rPr>
        <w:t>条　受注者は、委託業務に工事監理仕様書で定めるところにより火災保険その他の保険を付したとき又は任意に保険を付しているときは、その証券又はこれに代わるものを直ちに発注者に提示しなければならない。</w:t>
      </w:r>
    </w:p>
    <w:p w14:paraId="5686EAEE"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（紛争の解決）</w:t>
      </w:r>
    </w:p>
    <w:p w14:paraId="10EF7FB6" w14:textId="77777777" w:rsidR="001E34D1" w:rsidRPr="00D31698" w:rsidRDefault="00537EA6" w:rsidP="001E34D1">
      <w:pPr>
        <w:ind w:left="195" w:hangingChars="108" w:hanging="195"/>
        <w:rPr>
          <w:rFonts w:hAnsi="ＭＳ 明朝"/>
          <w:szCs w:val="18"/>
        </w:rPr>
      </w:pPr>
      <w:r w:rsidRPr="00D31698">
        <w:rPr>
          <w:rFonts w:hAnsi="ＭＳ 明朝" w:hint="eastAsia"/>
          <w:szCs w:val="18"/>
        </w:rPr>
        <w:t>第４８</w:t>
      </w:r>
      <w:r w:rsidR="001E34D1" w:rsidRPr="00D31698">
        <w:rPr>
          <w:rFonts w:hAnsi="ＭＳ 明朝" w:hint="eastAsia"/>
          <w:szCs w:val="18"/>
        </w:rPr>
        <w:t>条　この契約に関して発注者と受注者との間に紛争を生じた場合には、発注者と受注者とが協議して紛争の解決を図るものとする。</w:t>
      </w:r>
    </w:p>
    <w:p w14:paraId="4F031506" w14:textId="77777777" w:rsidR="001E34D1" w:rsidRPr="00D31698" w:rsidRDefault="001E34D1" w:rsidP="001E34D1">
      <w:pPr>
        <w:ind w:left="195" w:hangingChars="108" w:hanging="195"/>
        <w:rPr>
          <w:rFonts w:hAnsi="ＭＳ 明朝"/>
          <w:szCs w:val="18"/>
        </w:rPr>
      </w:pPr>
      <w:r w:rsidRPr="00D31698">
        <w:rPr>
          <w:rFonts w:hAnsi="ＭＳ 明朝" w:hint="eastAsia"/>
          <w:szCs w:val="18"/>
        </w:rPr>
        <w:t>２　前項の協議が整わない場合、この契約に関する一切の紛争に関しては、発注者の所在地を管轄とする裁判所を管轄裁判所とする。</w:t>
      </w:r>
    </w:p>
    <w:p w14:paraId="444A71F4" w14:textId="77777777" w:rsidR="001E34D1" w:rsidRPr="00D31698" w:rsidRDefault="001E34D1" w:rsidP="00077137">
      <w:pPr>
        <w:ind w:leftChars="100" w:left="195" w:hangingChars="8" w:hanging="14"/>
        <w:rPr>
          <w:rFonts w:hAnsi="ＭＳ 明朝"/>
          <w:szCs w:val="18"/>
        </w:rPr>
      </w:pPr>
      <w:r w:rsidRPr="00D31698">
        <w:rPr>
          <w:rFonts w:hAnsi="ＭＳ 明朝" w:hint="eastAsia"/>
          <w:szCs w:val="18"/>
        </w:rPr>
        <w:t>（その他の協議事項）</w:t>
      </w:r>
    </w:p>
    <w:p w14:paraId="77027142" w14:textId="77777777" w:rsidR="005B7E48" w:rsidRPr="00D31698" w:rsidRDefault="00537EA6" w:rsidP="005B7E48">
      <w:pPr>
        <w:ind w:left="195" w:hangingChars="108" w:hanging="195"/>
        <w:rPr>
          <w:rFonts w:hAnsi="ＭＳ 明朝"/>
          <w:szCs w:val="18"/>
        </w:rPr>
      </w:pPr>
      <w:r w:rsidRPr="00D31698">
        <w:rPr>
          <w:rFonts w:hAnsi="ＭＳ 明朝" w:hint="eastAsia"/>
          <w:szCs w:val="18"/>
        </w:rPr>
        <w:t>第４９</w:t>
      </w:r>
      <w:r w:rsidR="001E34D1" w:rsidRPr="00D31698">
        <w:rPr>
          <w:rFonts w:hAnsi="ＭＳ 明朝" w:hint="eastAsia"/>
          <w:szCs w:val="18"/>
        </w:rPr>
        <w:t>条　この契約書に定めのない事項及び疑義の生じた事項については、発注者と受注者とが協議の上定めるものとする。</w:t>
      </w:r>
      <w:r w:rsidR="005B7E48" w:rsidRPr="00D31698">
        <w:rPr>
          <w:rFonts w:hAnsi="ＭＳ 明朝"/>
          <w:szCs w:val="18"/>
        </w:rPr>
        <w:br w:type="page"/>
      </w:r>
    </w:p>
    <w:p w14:paraId="33BFE617" w14:textId="77777777" w:rsidR="00D00D27" w:rsidRPr="00D31698" w:rsidRDefault="00D00D27" w:rsidP="00D00D27">
      <w:pPr>
        <w:spacing w:line="360" w:lineRule="auto"/>
        <w:ind w:leftChars="100" w:left="181"/>
        <w:rPr>
          <w:rFonts w:hAnsi="ＭＳ 明朝"/>
          <w:szCs w:val="18"/>
        </w:rPr>
      </w:pPr>
      <w:r w:rsidRPr="00D31698">
        <w:rPr>
          <w:rFonts w:hAnsi="ＭＳ 明朝" w:hint="eastAsia"/>
          <w:szCs w:val="18"/>
        </w:rPr>
        <w:lastRenderedPageBreak/>
        <w:t>（別紙）</w:t>
      </w:r>
    </w:p>
    <w:p w14:paraId="63EAD699" w14:textId="77777777" w:rsidR="00D00D27" w:rsidRPr="00D31698" w:rsidRDefault="00D00D27" w:rsidP="00D00D27">
      <w:pPr>
        <w:spacing w:line="360" w:lineRule="auto"/>
        <w:ind w:left="181" w:hangingChars="100" w:hanging="181"/>
        <w:rPr>
          <w:rFonts w:hAnsi="ＭＳ 明朝"/>
          <w:szCs w:val="18"/>
        </w:rPr>
      </w:pPr>
    </w:p>
    <w:p w14:paraId="4337880B" w14:textId="77777777" w:rsidR="00D00D27" w:rsidRPr="00D31698" w:rsidRDefault="00D00D27" w:rsidP="00D00D27">
      <w:pPr>
        <w:spacing w:line="360" w:lineRule="auto"/>
        <w:ind w:left="181" w:hangingChars="100" w:hanging="181"/>
        <w:jc w:val="center"/>
        <w:rPr>
          <w:rFonts w:hAnsi="ＭＳ 明朝"/>
          <w:szCs w:val="18"/>
        </w:rPr>
      </w:pPr>
      <w:r w:rsidRPr="00D31698">
        <w:rPr>
          <w:rFonts w:hAnsi="ＭＳ 明朝" w:hint="eastAsia"/>
          <w:szCs w:val="18"/>
        </w:rPr>
        <w:t>建築士法第２２条の３の３に定める記載事項</w:t>
      </w:r>
    </w:p>
    <w:p w14:paraId="446AED61" w14:textId="77777777" w:rsidR="00D00D27" w:rsidRPr="00D31698" w:rsidRDefault="00D00D27" w:rsidP="00D00D27">
      <w:pPr>
        <w:spacing w:line="360" w:lineRule="auto"/>
        <w:ind w:left="181" w:hangingChars="100" w:hanging="181"/>
        <w:rPr>
          <w:rFonts w:hAnsi="ＭＳ 明朝"/>
          <w:szCs w:val="18"/>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5812"/>
      </w:tblGrid>
      <w:tr w:rsidR="00D31698" w:rsidRPr="00D31698" w14:paraId="42D421C9" w14:textId="77777777" w:rsidTr="00CE222D">
        <w:trPr>
          <w:trHeight w:val="73"/>
        </w:trPr>
        <w:tc>
          <w:tcPr>
            <w:tcW w:w="2409" w:type="dxa"/>
          </w:tcPr>
          <w:p w14:paraId="552184D8" w14:textId="77777777" w:rsidR="00D00D27" w:rsidRPr="00D31698" w:rsidRDefault="00D00D27" w:rsidP="00D00D27">
            <w:pPr>
              <w:spacing w:line="360" w:lineRule="auto"/>
              <w:ind w:left="181" w:hangingChars="100" w:hanging="181"/>
              <w:rPr>
                <w:rFonts w:hAnsi="ＭＳ 明朝"/>
                <w:szCs w:val="18"/>
              </w:rPr>
            </w:pPr>
            <w:r w:rsidRPr="00D31698">
              <w:rPr>
                <w:rFonts w:hAnsi="ＭＳ 明朝" w:hint="eastAsia"/>
                <w:szCs w:val="18"/>
              </w:rPr>
              <w:t>対象となる建築物の概要</w:t>
            </w:r>
          </w:p>
        </w:tc>
        <w:tc>
          <w:tcPr>
            <w:tcW w:w="5812" w:type="dxa"/>
          </w:tcPr>
          <w:p w14:paraId="01F22DCF" w14:textId="77777777" w:rsidR="00D00D27" w:rsidRPr="00D31698" w:rsidRDefault="00D00D27" w:rsidP="00CE222D">
            <w:pPr>
              <w:spacing w:line="360" w:lineRule="auto"/>
              <w:rPr>
                <w:rFonts w:hAnsi="ＭＳ 明朝"/>
                <w:szCs w:val="18"/>
              </w:rPr>
            </w:pPr>
          </w:p>
        </w:tc>
      </w:tr>
      <w:tr w:rsidR="00D00D27" w:rsidRPr="00D31698" w14:paraId="163934B5" w14:textId="77777777" w:rsidTr="00CE222D">
        <w:trPr>
          <w:trHeight w:val="70"/>
        </w:trPr>
        <w:tc>
          <w:tcPr>
            <w:tcW w:w="2409" w:type="dxa"/>
          </w:tcPr>
          <w:p w14:paraId="5F20EFB7" w14:textId="77777777" w:rsidR="00D00D27" w:rsidRPr="00D31698" w:rsidRDefault="00D00D27" w:rsidP="00D00D27">
            <w:pPr>
              <w:spacing w:line="360" w:lineRule="auto"/>
              <w:ind w:left="181" w:hangingChars="100" w:hanging="181"/>
              <w:rPr>
                <w:rFonts w:hAnsi="ＭＳ 明朝"/>
                <w:szCs w:val="18"/>
              </w:rPr>
            </w:pPr>
            <w:r w:rsidRPr="00D31698">
              <w:rPr>
                <w:rFonts w:hAnsi="ＭＳ 明朝" w:hint="eastAsia"/>
                <w:szCs w:val="18"/>
              </w:rPr>
              <w:t>業務の種類、内容及び方法</w:t>
            </w:r>
          </w:p>
        </w:tc>
        <w:tc>
          <w:tcPr>
            <w:tcW w:w="5812" w:type="dxa"/>
          </w:tcPr>
          <w:p w14:paraId="0D992C34" w14:textId="77777777" w:rsidR="00D00D27" w:rsidRPr="00D31698" w:rsidRDefault="00D00D27" w:rsidP="00D00D27">
            <w:pPr>
              <w:spacing w:line="360" w:lineRule="auto"/>
              <w:ind w:left="181" w:hangingChars="100" w:hanging="181"/>
              <w:rPr>
                <w:rFonts w:hAnsi="ＭＳ 明朝"/>
                <w:szCs w:val="18"/>
              </w:rPr>
            </w:pPr>
          </w:p>
          <w:p w14:paraId="48418FDF" w14:textId="77777777" w:rsidR="00D00D27" w:rsidRPr="00D31698" w:rsidRDefault="00D00D27" w:rsidP="00D00D27">
            <w:pPr>
              <w:spacing w:line="360" w:lineRule="auto"/>
              <w:ind w:left="181" w:hangingChars="100" w:hanging="181"/>
              <w:rPr>
                <w:rFonts w:hAnsi="ＭＳ 明朝"/>
                <w:szCs w:val="18"/>
              </w:rPr>
            </w:pPr>
          </w:p>
        </w:tc>
      </w:tr>
    </w:tbl>
    <w:p w14:paraId="2BA7BD4D" w14:textId="77777777" w:rsidR="00D00D27" w:rsidRPr="00D31698" w:rsidRDefault="00D00D27" w:rsidP="00D00D27">
      <w:pPr>
        <w:spacing w:line="360" w:lineRule="auto"/>
        <w:ind w:left="181" w:hangingChars="100" w:hanging="181"/>
        <w:rPr>
          <w:rFonts w:hAnsi="ＭＳ 明朝"/>
          <w:szCs w:val="18"/>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5812"/>
      </w:tblGrid>
      <w:tr w:rsidR="00D00D27" w:rsidRPr="00D31698" w14:paraId="0C60482E" w14:textId="77777777" w:rsidTr="00CE222D">
        <w:trPr>
          <w:trHeight w:val="390"/>
        </w:trPr>
        <w:tc>
          <w:tcPr>
            <w:tcW w:w="2409" w:type="dxa"/>
          </w:tcPr>
          <w:p w14:paraId="5D15F9A1" w14:textId="77777777" w:rsidR="00D00D27" w:rsidRPr="00D31698" w:rsidRDefault="00D00D27" w:rsidP="00D00D27">
            <w:pPr>
              <w:spacing w:line="360" w:lineRule="auto"/>
              <w:rPr>
                <w:rFonts w:hAnsi="ＭＳ 明朝"/>
                <w:szCs w:val="18"/>
              </w:rPr>
            </w:pPr>
            <w:r w:rsidRPr="00D31698">
              <w:rPr>
                <w:rFonts w:hAnsi="ＭＳ 明朝" w:hint="eastAsia"/>
                <w:szCs w:val="18"/>
              </w:rPr>
              <w:t>工事と設計図書との照合の方法及び工事監理の実施の状況に関する報告の方法</w:t>
            </w:r>
          </w:p>
        </w:tc>
        <w:tc>
          <w:tcPr>
            <w:tcW w:w="5812" w:type="dxa"/>
          </w:tcPr>
          <w:p w14:paraId="2F167A58" w14:textId="77777777" w:rsidR="00D00D27" w:rsidRPr="00D31698" w:rsidRDefault="00D00D27" w:rsidP="00CE222D">
            <w:pPr>
              <w:spacing w:line="360" w:lineRule="auto"/>
              <w:rPr>
                <w:rFonts w:hAnsi="ＭＳ 明朝"/>
                <w:szCs w:val="18"/>
              </w:rPr>
            </w:pPr>
          </w:p>
        </w:tc>
      </w:tr>
    </w:tbl>
    <w:p w14:paraId="64BDC7C1" w14:textId="77777777" w:rsidR="00D00D27" w:rsidRPr="00D31698" w:rsidRDefault="00D00D27" w:rsidP="00D00D27">
      <w:pPr>
        <w:spacing w:line="360" w:lineRule="auto"/>
        <w:ind w:left="181" w:hangingChars="100" w:hanging="181"/>
        <w:rPr>
          <w:rFonts w:hAnsi="ＭＳ 明朝"/>
          <w:szCs w:val="18"/>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1"/>
      </w:tblGrid>
      <w:tr w:rsidR="00D31698" w:rsidRPr="00D31698" w14:paraId="5B4BA984" w14:textId="77777777" w:rsidTr="00CE222D">
        <w:trPr>
          <w:trHeight w:val="83"/>
        </w:trPr>
        <w:tc>
          <w:tcPr>
            <w:tcW w:w="8221" w:type="dxa"/>
          </w:tcPr>
          <w:p w14:paraId="5FA5160C" w14:textId="77777777" w:rsidR="00D00D27" w:rsidRPr="00D31698" w:rsidRDefault="00D00D27" w:rsidP="00997CC3">
            <w:pPr>
              <w:spacing w:line="360" w:lineRule="auto"/>
              <w:ind w:left="181" w:hangingChars="100" w:hanging="181"/>
              <w:rPr>
                <w:rFonts w:hAnsi="ＭＳ 明朝"/>
                <w:szCs w:val="18"/>
              </w:rPr>
            </w:pPr>
            <w:r w:rsidRPr="00D31698">
              <w:rPr>
                <w:rFonts w:hAnsi="ＭＳ 明朝" w:hint="eastAsia"/>
                <w:szCs w:val="18"/>
              </w:rPr>
              <w:t>工事監理に従事することとなる建築士・建築</w:t>
            </w:r>
            <w:r w:rsidR="00997CC3" w:rsidRPr="00D31698">
              <w:rPr>
                <w:rFonts w:hAnsi="ＭＳ 明朝" w:hint="eastAsia"/>
                <w:szCs w:val="18"/>
              </w:rPr>
              <w:t>設備</w:t>
            </w:r>
            <w:r w:rsidRPr="00D31698">
              <w:rPr>
                <w:rFonts w:hAnsi="ＭＳ 明朝" w:hint="eastAsia"/>
                <w:szCs w:val="18"/>
              </w:rPr>
              <w:t>士</w:t>
            </w:r>
          </w:p>
        </w:tc>
      </w:tr>
      <w:tr w:rsidR="00D31698" w:rsidRPr="00D31698" w14:paraId="5B2286FE" w14:textId="77777777" w:rsidTr="00CE222D">
        <w:trPr>
          <w:trHeight w:val="385"/>
        </w:trPr>
        <w:tc>
          <w:tcPr>
            <w:tcW w:w="8221" w:type="dxa"/>
          </w:tcPr>
          <w:p w14:paraId="00B32105" w14:textId="77777777" w:rsidR="00D00D27" w:rsidRPr="00D31698" w:rsidRDefault="00D00D27" w:rsidP="00D00D27">
            <w:pPr>
              <w:spacing w:line="360" w:lineRule="auto"/>
              <w:ind w:left="181" w:hangingChars="100" w:hanging="181"/>
              <w:rPr>
                <w:rFonts w:hAnsi="ＭＳ 明朝"/>
                <w:szCs w:val="18"/>
              </w:rPr>
            </w:pPr>
            <w:r w:rsidRPr="00D31698">
              <w:rPr>
                <w:rFonts w:hAnsi="ＭＳ 明朝" w:hint="eastAsia"/>
                <w:szCs w:val="18"/>
              </w:rPr>
              <w:t>【氏名】：</w:t>
            </w:r>
          </w:p>
          <w:p w14:paraId="73067E27" w14:textId="77777777" w:rsidR="00D00D27" w:rsidRPr="00D31698" w:rsidRDefault="00D00D27" w:rsidP="00D00D27">
            <w:pPr>
              <w:spacing w:line="360" w:lineRule="auto"/>
              <w:ind w:left="181" w:hangingChars="100" w:hanging="181"/>
              <w:rPr>
                <w:rFonts w:hAnsi="ＭＳ 明朝"/>
                <w:szCs w:val="18"/>
              </w:rPr>
            </w:pPr>
            <w:r w:rsidRPr="00D31698">
              <w:rPr>
                <w:rFonts w:hAnsi="ＭＳ 明朝" w:hint="eastAsia"/>
                <w:szCs w:val="18"/>
              </w:rPr>
              <w:t>【資格】：（　　　　　　　　　　）建築士　　　　　【登録番号】：</w:t>
            </w:r>
          </w:p>
        </w:tc>
      </w:tr>
      <w:tr w:rsidR="00D31698" w:rsidRPr="00D31698" w14:paraId="6581E93E" w14:textId="77777777" w:rsidTr="00CE222D">
        <w:trPr>
          <w:trHeight w:val="293"/>
        </w:trPr>
        <w:tc>
          <w:tcPr>
            <w:tcW w:w="8221" w:type="dxa"/>
          </w:tcPr>
          <w:p w14:paraId="56A1A825" w14:textId="77777777" w:rsidR="00D00D27" w:rsidRPr="00D31698" w:rsidRDefault="00D00D27" w:rsidP="00D00D27">
            <w:pPr>
              <w:spacing w:line="360" w:lineRule="auto"/>
              <w:ind w:left="181" w:hangingChars="100" w:hanging="181"/>
              <w:rPr>
                <w:rFonts w:hAnsi="ＭＳ 明朝"/>
                <w:szCs w:val="18"/>
              </w:rPr>
            </w:pPr>
            <w:r w:rsidRPr="00D31698">
              <w:rPr>
                <w:rFonts w:hAnsi="ＭＳ 明朝" w:hint="eastAsia"/>
                <w:szCs w:val="18"/>
              </w:rPr>
              <w:t>【氏名】：</w:t>
            </w:r>
          </w:p>
          <w:p w14:paraId="12BC8689" w14:textId="77777777" w:rsidR="00D00D27" w:rsidRPr="00D31698" w:rsidRDefault="00D00D27" w:rsidP="00D00D27">
            <w:pPr>
              <w:spacing w:line="360" w:lineRule="auto"/>
              <w:ind w:left="181" w:hangingChars="100" w:hanging="181"/>
              <w:rPr>
                <w:rFonts w:hAnsi="ＭＳ 明朝"/>
                <w:szCs w:val="18"/>
              </w:rPr>
            </w:pPr>
            <w:r w:rsidRPr="00D31698">
              <w:rPr>
                <w:rFonts w:hAnsi="ＭＳ 明朝" w:hint="eastAsia"/>
                <w:szCs w:val="18"/>
              </w:rPr>
              <w:t>【資格】：（　　　　　　　　　　）建築士　　　　　【登録番号】：</w:t>
            </w:r>
          </w:p>
        </w:tc>
      </w:tr>
      <w:tr w:rsidR="00D31698" w:rsidRPr="00D31698" w14:paraId="45BD2855" w14:textId="77777777" w:rsidTr="00CE222D">
        <w:trPr>
          <w:trHeight w:val="769"/>
        </w:trPr>
        <w:tc>
          <w:tcPr>
            <w:tcW w:w="8221" w:type="dxa"/>
          </w:tcPr>
          <w:p w14:paraId="43DDE78F" w14:textId="77777777" w:rsidR="00D00D27" w:rsidRPr="00D31698" w:rsidRDefault="00D00D27" w:rsidP="00D00D27">
            <w:pPr>
              <w:spacing w:line="360" w:lineRule="auto"/>
              <w:ind w:left="181" w:hangingChars="100" w:hanging="181"/>
              <w:rPr>
                <w:rFonts w:hAnsi="ＭＳ 明朝"/>
                <w:szCs w:val="18"/>
              </w:rPr>
            </w:pPr>
            <w:r w:rsidRPr="00D31698">
              <w:rPr>
                <w:rFonts w:hAnsi="ＭＳ 明朝" w:hint="eastAsia"/>
                <w:szCs w:val="18"/>
              </w:rPr>
              <w:t>（建築設備の工事監理に関し意見を聴く者）</w:t>
            </w:r>
          </w:p>
          <w:p w14:paraId="33093257" w14:textId="77777777" w:rsidR="00D00D27" w:rsidRPr="00D31698" w:rsidRDefault="00D00D27" w:rsidP="00D00D27">
            <w:pPr>
              <w:spacing w:line="360" w:lineRule="auto"/>
              <w:ind w:left="181" w:hangingChars="100" w:hanging="181"/>
              <w:rPr>
                <w:rFonts w:hAnsi="ＭＳ 明朝"/>
                <w:szCs w:val="18"/>
              </w:rPr>
            </w:pPr>
            <w:r w:rsidRPr="00D31698">
              <w:rPr>
                <w:rFonts w:hAnsi="ＭＳ 明朝" w:hint="eastAsia"/>
                <w:szCs w:val="18"/>
              </w:rPr>
              <w:t>【氏名】：</w:t>
            </w:r>
          </w:p>
          <w:p w14:paraId="02DD01D6" w14:textId="77777777" w:rsidR="00D00D27" w:rsidRPr="00D31698" w:rsidRDefault="00D00D27" w:rsidP="00D00D27">
            <w:pPr>
              <w:spacing w:line="360" w:lineRule="auto"/>
              <w:ind w:left="181" w:hangingChars="100" w:hanging="181"/>
              <w:rPr>
                <w:rFonts w:hAnsi="ＭＳ 明朝"/>
                <w:szCs w:val="18"/>
              </w:rPr>
            </w:pPr>
            <w:r w:rsidRPr="00D31698">
              <w:rPr>
                <w:rFonts w:hAnsi="ＭＳ 明朝" w:hint="eastAsia"/>
                <w:szCs w:val="18"/>
              </w:rPr>
              <w:t>【資格】：（　　　　　　　　　　）設備士　　　　　【登録番号】：</w:t>
            </w:r>
          </w:p>
          <w:p w14:paraId="739C1421" w14:textId="77777777" w:rsidR="00D00D27" w:rsidRPr="00D31698" w:rsidRDefault="00D00D27" w:rsidP="00D00D27">
            <w:pPr>
              <w:spacing w:line="360" w:lineRule="auto"/>
              <w:ind w:left="181" w:hangingChars="100" w:hanging="181"/>
              <w:rPr>
                <w:rFonts w:hAnsi="ＭＳ 明朝"/>
                <w:szCs w:val="18"/>
              </w:rPr>
            </w:pPr>
            <w:r w:rsidRPr="00D31698">
              <w:rPr>
                <w:rFonts w:hAnsi="ＭＳ 明朝" w:hint="eastAsia"/>
                <w:szCs w:val="18"/>
              </w:rPr>
              <w:t xml:space="preserve">　　　　（　　　　　　　　　　）建築士</w:t>
            </w:r>
          </w:p>
        </w:tc>
      </w:tr>
    </w:tbl>
    <w:p w14:paraId="04C1167B" w14:textId="77777777" w:rsidR="00D00D27" w:rsidRPr="00D31698" w:rsidRDefault="00D00D27" w:rsidP="00D00D27">
      <w:pPr>
        <w:spacing w:line="360" w:lineRule="auto"/>
        <w:ind w:left="181" w:hangingChars="100" w:hanging="181"/>
        <w:rPr>
          <w:rFonts w:hAnsi="ＭＳ 明朝"/>
          <w:szCs w:val="18"/>
        </w:rPr>
      </w:pPr>
      <w:r w:rsidRPr="00D31698">
        <w:rPr>
          <w:rFonts w:hAnsi="ＭＳ 明朝" w:hint="eastAsia"/>
          <w:szCs w:val="18"/>
        </w:rPr>
        <w:t xml:space="preserve">　　　※従事することとなる建築士が構造設計及び設備設計一級建築士である場合にはその旨記載する。</w:t>
      </w:r>
    </w:p>
    <w:p w14:paraId="7E8818BD" w14:textId="77777777" w:rsidR="00D00D27" w:rsidRPr="00D31698" w:rsidRDefault="00D00D27" w:rsidP="00D00D27">
      <w:pPr>
        <w:spacing w:line="360" w:lineRule="auto"/>
        <w:ind w:left="181" w:hangingChars="100" w:hanging="181"/>
        <w:rPr>
          <w:rFonts w:hAnsi="ＭＳ 明朝"/>
          <w:szCs w:val="18"/>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5812"/>
      </w:tblGrid>
      <w:tr w:rsidR="00D31698" w:rsidRPr="00D31698" w14:paraId="4F40C032" w14:textId="77777777" w:rsidTr="00CE222D">
        <w:trPr>
          <w:trHeight w:val="238"/>
        </w:trPr>
        <w:tc>
          <w:tcPr>
            <w:tcW w:w="2409" w:type="dxa"/>
          </w:tcPr>
          <w:p w14:paraId="462A035F" w14:textId="77777777" w:rsidR="00D00D27" w:rsidRPr="00D31698" w:rsidRDefault="00D00D27" w:rsidP="00CE222D">
            <w:pPr>
              <w:spacing w:line="360" w:lineRule="auto"/>
              <w:rPr>
                <w:rFonts w:hAnsi="ＭＳ 明朝"/>
                <w:szCs w:val="18"/>
              </w:rPr>
            </w:pPr>
            <w:r w:rsidRPr="00D31698">
              <w:rPr>
                <w:rFonts w:hAnsi="ＭＳ 明朝" w:hint="eastAsia"/>
                <w:szCs w:val="18"/>
              </w:rPr>
              <w:t>建築士事務所の名称</w:t>
            </w:r>
          </w:p>
        </w:tc>
        <w:tc>
          <w:tcPr>
            <w:tcW w:w="5812" w:type="dxa"/>
          </w:tcPr>
          <w:p w14:paraId="54D01EF7" w14:textId="77777777" w:rsidR="00D00D27" w:rsidRPr="00D31698" w:rsidRDefault="00D00D27" w:rsidP="00CE222D">
            <w:pPr>
              <w:spacing w:line="360" w:lineRule="auto"/>
              <w:rPr>
                <w:rFonts w:hAnsi="ＭＳ 明朝"/>
                <w:szCs w:val="18"/>
              </w:rPr>
            </w:pPr>
          </w:p>
        </w:tc>
      </w:tr>
      <w:tr w:rsidR="00D31698" w:rsidRPr="00D31698" w14:paraId="70270454" w14:textId="77777777" w:rsidTr="00CE222D">
        <w:trPr>
          <w:trHeight w:val="100"/>
        </w:trPr>
        <w:tc>
          <w:tcPr>
            <w:tcW w:w="2409" w:type="dxa"/>
          </w:tcPr>
          <w:p w14:paraId="021A2F89" w14:textId="77777777" w:rsidR="00D00D27" w:rsidRPr="00D31698" w:rsidRDefault="00D00D27" w:rsidP="00CE222D">
            <w:pPr>
              <w:spacing w:line="360" w:lineRule="auto"/>
              <w:jc w:val="left"/>
              <w:rPr>
                <w:rFonts w:hAnsi="ＭＳ 明朝"/>
                <w:szCs w:val="18"/>
              </w:rPr>
            </w:pPr>
            <w:r w:rsidRPr="00D31698">
              <w:rPr>
                <w:rFonts w:hAnsi="ＭＳ 明朝" w:hint="eastAsia"/>
                <w:szCs w:val="18"/>
              </w:rPr>
              <w:t>建築士事務所の所在地</w:t>
            </w:r>
          </w:p>
        </w:tc>
        <w:tc>
          <w:tcPr>
            <w:tcW w:w="5812" w:type="dxa"/>
          </w:tcPr>
          <w:p w14:paraId="419E476D" w14:textId="77777777" w:rsidR="00D00D27" w:rsidRPr="00D31698" w:rsidRDefault="00D00D27" w:rsidP="00CE222D">
            <w:pPr>
              <w:spacing w:line="360" w:lineRule="auto"/>
              <w:jc w:val="left"/>
              <w:rPr>
                <w:rFonts w:hAnsi="ＭＳ 明朝"/>
                <w:szCs w:val="18"/>
              </w:rPr>
            </w:pPr>
          </w:p>
        </w:tc>
      </w:tr>
      <w:tr w:rsidR="00D31698" w:rsidRPr="00D31698" w14:paraId="16B4D6DC" w14:textId="77777777" w:rsidTr="00CE222D">
        <w:trPr>
          <w:trHeight w:val="70"/>
        </w:trPr>
        <w:tc>
          <w:tcPr>
            <w:tcW w:w="2409" w:type="dxa"/>
          </w:tcPr>
          <w:p w14:paraId="23DDF24B" w14:textId="77777777" w:rsidR="00D00D27" w:rsidRPr="00D31698" w:rsidRDefault="00D00D27" w:rsidP="00CE222D">
            <w:pPr>
              <w:spacing w:line="360" w:lineRule="auto"/>
              <w:jc w:val="left"/>
              <w:rPr>
                <w:rFonts w:hAnsi="ＭＳ 明朝"/>
                <w:szCs w:val="18"/>
              </w:rPr>
            </w:pPr>
            <w:r w:rsidRPr="00D31698">
              <w:rPr>
                <w:rFonts w:hAnsi="ＭＳ 明朝" w:hint="eastAsia"/>
                <w:szCs w:val="18"/>
              </w:rPr>
              <w:t>区分（一級、二級、木造）</w:t>
            </w:r>
          </w:p>
        </w:tc>
        <w:tc>
          <w:tcPr>
            <w:tcW w:w="5812" w:type="dxa"/>
          </w:tcPr>
          <w:p w14:paraId="14A4F0C1" w14:textId="77777777" w:rsidR="00D00D27" w:rsidRPr="00D31698" w:rsidRDefault="00D00D27" w:rsidP="00CE222D">
            <w:pPr>
              <w:spacing w:line="360" w:lineRule="auto"/>
              <w:ind w:left="-69"/>
              <w:jc w:val="left"/>
              <w:rPr>
                <w:rFonts w:hAnsi="ＭＳ 明朝"/>
                <w:szCs w:val="18"/>
              </w:rPr>
            </w:pPr>
            <w:r w:rsidRPr="00D31698">
              <w:rPr>
                <w:rFonts w:hAnsi="ＭＳ 明朝" w:hint="eastAsia"/>
                <w:szCs w:val="18"/>
              </w:rPr>
              <w:t>（　　　　　　　　　　）建築士事務所</w:t>
            </w:r>
          </w:p>
        </w:tc>
      </w:tr>
      <w:tr w:rsidR="00D00D27" w:rsidRPr="00D31698" w14:paraId="52C924C4" w14:textId="77777777" w:rsidTr="00CE222D">
        <w:trPr>
          <w:trHeight w:val="70"/>
        </w:trPr>
        <w:tc>
          <w:tcPr>
            <w:tcW w:w="2409" w:type="dxa"/>
          </w:tcPr>
          <w:p w14:paraId="32A378FC" w14:textId="77777777" w:rsidR="00D00D27" w:rsidRPr="00D31698" w:rsidRDefault="00D00D27" w:rsidP="00CE222D">
            <w:pPr>
              <w:spacing w:line="360" w:lineRule="auto"/>
              <w:jc w:val="left"/>
              <w:rPr>
                <w:rFonts w:hAnsi="ＭＳ 明朝"/>
                <w:szCs w:val="18"/>
              </w:rPr>
            </w:pPr>
            <w:r w:rsidRPr="00D31698">
              <w:rPr>
                <w:rFonts w:hAnsi="ＭＳ 明朝" w:hint="eastAsia"/>
                <w:szCs w:val="18"/>
              </w:rPr>
              <w:t>開設者氏名</w:t>
            </w:r>
          </w:p>
        </w:tc>
        <w:tc>
          <w:tcPr>
            <w:tcW w:w="5812" w:type="dxa"/>
          </w:tcPr>
          <w:p w14:paraId="446524D4" w14:textId="77777777" w:rsidR="00D00D27" w:rsidRPr="00D31698" w:rsidRDefault="00D00D27" w:rsidP="00CE222D">
            <w:pPr>
              <w:spacing w:line="360" w:lineRule="auto"/>
              <w:ind w:left="-69"/>
              <w:jc w:val="left"/>
              <w:rPr>
                <w:rFonts w:hAnsi="ＭＳ 明朝"/>
                <w:szCs w:val="18"/>
              </w:rPr>
            </w:pPr>
          </w:p>
          <w:p w14:paraId="7742A537" w14:textId="77777777" w:rsidR="00D00D27" w:rsidRPr="00D31698" w:rsidRDefault="00D00D27" w:rsidP="00CE222D">
            <w:pPr>
              <w:spacing w:line="360" w:lineRule="auto"/>
              <w:ind w:left="-69"/>
              <w:jc w:val="left"/>
              <w:rPr>
                <w:rFonts w:hAnsi="ＭＳ 明朝"/>
                <w:szCs w:val="18"/>
              </w:rPr>
            </w:pPr>
            <w:r w:rsidRPr="00D31698">
              <w:rPr>
                <w:rFonts w:hAnsi="ＭＳ 明朝" w:hint="eastAsia"/>
                <w:szCs w:val="18"/>
              </w:rPr>
              <w:t>（法人の場合は開設者の名称及び代表者氏名）</w:t>
            </w:r>
          </w:p>
        </w:tc>
      </w:tr>
    </w:tbl>
    <w:p w14:paraId="099461BA" w14:textId="77777777" w:rsidR="00D00D27" w:rsidRPr="00D31698" w:rsidRDefault="00D00D27" w:rsidP="00D00D27">
      <w:pPr>
        <w:widowControl/>
        <w:spacing w:line="360" w:lineRule="auto"/>
        <w:jc w:val="left"/>
        <w:rPr>
          <w:rFonts w:hAnsi="ＭＳ 明朝"/>
          <w:sz w:val="24"/>
          <w:szCs w:val="24"/>
        </w:rPr>
      </w:pPr>
    </w:p>
    <w:p w14:paraId="1C75CCFA" w14:textId="77777777" w:rsidR="00D00D27" w:rsidRPr="00D31698" w:rsidRDefault="00D00D27">
      <w:pPr>
        <w:widowControl/>
        <w:jc w:val="left"/>
        <w:rPr>
          <w:rFonts w:hAnsi="ＭＳ 明朝"/>
          <w:sz w:val="24"/>
          <w:szCs w:val="24"/>
        </w:rPr>
      </w:pPr>
      <w:r w:rsidRPr="00D31698">
        <w:rPr>
          <w:rFonts w:hAnsi="ＭＳ 明朝"/>
          <w:sz w:val="24"/>
          <w:szCs w:val="24"/>
        </w:rPr>
        <w:br w:type="page"/>
      </w:r>
    </w:p>
    <w:p w14:paraId="6E455355" w14:textId="77777777" w:rsidR="00D66970" w:rsidRPr="00D31698" w:rsidRDefault="00D66970" w:rsidP="00D66970">
      <w:pPr>
        <w:widowControl/>
        <w:jc w:val="left"/>
        <w:rPr>
          <w:rFonts w:hAnsi="ＭＳ 明朝"/>
          <w:sz w:val="24"/>
          <w:szCs w:val="24"/>
        </w:rPr>
      </w:pPr>
    </w:p>
    <w:p w14:paraId="749ACCC7" w14:textId="77777777" w:rsidR="00D66970" w:rsidRPr="00D31698" w:rsidRDefault="00D66970" w:rsidP="00D66970">
      <w:pPr>
        <w:rPr>
          <w:rFonts w:hAnsi="ＭＳ 明朝"/>
          <w:sz w:val="24"/>
          <w:szCs w:val="24"/>
        </w:rPr>
      </w:pPr>
      <w:r w:rsidRPr="00D31698">
        <w:rPr>
          <w:rFonts w:hAnsi="ＭＳ 明朝" w:hint="eastAsia"/>
          <w:sz w:val="24"/>
          <w:szCs w:val="24"/>
        </w:rPr>
        <w:t>第1号様式（第26条関係）</w:t>
      </w:r>
    </w:p>
    <w:p w14:paraId="71AED385" w14:textId="77777777" w:rsidR="00D66970" w:rsidRPr="00D31698" w:rsidRDefault="00D66970" w:rsidP="00D66970">
      <w:pPr>
        <w:rPr>
          <w:rFonts w:hAnsi="ＭＳ 明朝"/>
          <w:sz w:val="24"/>
          <w:szCs w:val="24"/>
        </w:rPr>
      </w:pPr>
    </w:p>
    <w:p w14:paraId="5AF57E71" w14:textId="77777777" w:rsidR="00D66970" w:rsidRPr="00D31698" w:rsidRDefault="00D66970" w:rsidP="00D66970">
      <w:pPr>
        <w:jc w:val="right"/>
        <w:rPr>
          <w:rFonts w:hAnsi="ＭＳ 明朝"/>
          <w:sz w:val="24"/>
          <w:szCs w:val="24"/>
        </w:rPr>
      </w:pPr>
      <w:r w:rsidRPr="00D31698">
        <w:rPr>
          <w:rFonts w:hAnsi="ＭＳ 明朝" w:hint="eastAsia"/>
          <w:sz w:val="24"/>
          <w:szCs w:val="24"/>
        </w:rPr>
        <w:t>年　　月　　日</w:t>
      </w:r>
    </w:p>
    <w:p w14:paraId="170088E6" w14:textId="77777777" w:rsidR="00D66970" w:rsidRPr="00D31698" w:rsidRDefault="00D66970" w:rsidP="00D66970">
      <w:pPr>
        <w:rPr>
          <w:rFonts w:hAnsi="ＭＳ 明朝"/>
          <w:sz w:val="24"/>
          <w:szCs w:val="24"/>
        </w:rPr>
      </w:pPr>
    </w:p>
    <w:p w14:paraId="0A909CDA" w14:textId="77777777" w:rsidR="00D66970" w:rsidRPr="00D31698" w:rsidRDefault="00D66970" w:rsidP="00D66970">
      <w:pPr>
        <w:rPr>
          <w:rFonts w:hAnsi="ＭＳ 明朝"/>
          <w:sz w:val="24"/>
          <w:szCs w:val="24"/>
        </w:rPr>
      </w:pPr>
      <w:r w:rsidRPr="00D31698">
        <w:rPr>
          <w:rFonts w:hAnsi="ＭＳ 明朝" w:hint="eastAsia"/>
          <w:sz w:val="24"/>
          <w:szCs w:val="24"/>
        </w:rPr>
        <w:t xml:space="preserve">　　　　　　　　　　　殿</w:t>
      </w:r>
    </w:p>
    <w:p w14:paraId="68DDFAA2" w14:textId="77777777" w:rsidR="00D66970" w:rsidRPr="00D31698" w:rsidRDefault="00D66970" w:rsidP="00D66970">
      <w:pPr>
        <w:rPr>
          <w:rFonts w:hAnsi="ＭＳ 明朝"/>
          <w:sz w:val="24"/>
          <w:szCs w:val="24"/>
        </w:rPr>
      </w:pPr>
    </w:p>
    <w:p w14:paraId="26E515D5" w14:textId="77777777" w:rsidR="00D66970" w:rsidRPr="00D31698" w:rsidRDefault="00D66970" w:rsidP="00D66970">
      <w:pPr>
        <w:ind w:firstLineChars="1603" w:firstLine="3862"/>
        <w:rPr>
          <w:rFonts w:hAnsi="ＭＳ 明朝"/>
          <w:sz w:val="24"/>
          <w:szCs w:val="24"/>
        </w:rPr>
      </w:pPr>
      <w:r w:rsidRPr="00D31698">
        <w:rPr>
          <w:rFonts w:hAnsi="ＭＳ 明朝" w:hint="eastAsia"/>
          <w:sz w:val="24"/>
          <w:szCs w:val="24"/>
        </w:rPr>
        <w:t>受注者　住　所</w:t>
      </w:r>
    </w:p>
    <w:p w14:paraId="3D836552" w14:textId="77777777" w:rsidR="00D66970" w:rsidRPr="00D31698" w:rsidRDefault="00D66970" w:rsidP="00D66970">
      <w:pPr>
        <w:ind w:firstLineChars="2000" w:firstLine="4819"/>
        <w:rPr>
          <w:rFonts w:hAnsi="ＭＳ 明朝"/>
          <w:sz w:val="24"/>
          <w:szCs w:val="24"/>
        </w:rPr>
      </w:pPr>
      <w:r w:rsidRPr="00D31698">
        <w:rPr>
          <w:rFonts w:hAnsi="ＭＳ 明朝" w:hint="eastAsia"/>
          <w:sz w:val="24"/>
          <w:szCs w:val="24"/>
        </w:rPr>
        <w:t>氏　名</w:t>
      </w:r>
    </w:p>
    <w:p w14:paraId="74D2C591" w14:textId="77777777" w:rsidR="00D66970" w:rsidRPr="00D31698" w:rsidRDefault="00D66970" w:rsidP="00D66970">
      <w:pPr>
        <w:rPr>
          <w:rFonts w:hAnsi="ＭＳ 明朝"/>
          <w:sz w:val="24"/>
          <w:szCs w:val="24"/>
        </w:rPr>
      </w:pPr>
    </w:p>
    <w:p w14:paraId="54F23027" w14:textId="77777777" w:rsidR="00D66970" w:rsidRPr="00D31698" w:rsidRDefault="00D66970" w:rsidP="00D66970">
      <w:pPr>
        <w:jc w:val="center"/>
        <w:rPr>
          <w:rFonts w:hAnsi="ＭＳ 明朝"/>
          <w:sz w:val="32"/>
          <w:szCs w:val="32"/>
        </w:rPr>
      </w:pPr>
      <w:r w:rsidRPr="00D31698">
        <w:rPr>
          <w:rFonts w:hAnsi="ＭＳ 明朝" w:hint="eastAsia"/>
          <w:sz w:val="32"/>
          <w:szCs w:val="32"/>
        </w:rPr>
        <w:t>完　了　届</w:t>
      </w:r>
    </w:p>
    <w:p w14:paraId="6A2E3855" w14:textId="77777777" w:rsidR="00D66970" w:rsidRPr="00D31698" w:rsidRDefault="00D66970" w:rsidP="00D66970">
      <w:pPr>
        <w:rPr>
          <w:rFonts w:hAnsi="ＭＳ 明朝"/>
          <w:sz w:val="24"/>
          <w:szCs w:val="24"/>
        </w:rPr>
      </w:pPr>
    </w:p>
    <w:p w14:paraId="0A3411DD" w14:textId="77777777" w:rsidR="00D66970" w:rsidRPr="00D31698" w:rsidRDefault="00D66970" w:rsidP="00D66970">
      <w:pPr>
        <w:ind w:firstLineChars="100" w:firstLine="241"/>
        <w:rPr>
          <w:rFonts w:hAnsi="ＭＳ 明朝"/>
          <w:sz w:val="24"/>
          <w:szCs w:val="24"/>
        </w:rPr>
      </w:pPr>
      <w:r w:rsidRPr="00D31698">
        <w:rPr>
          <w:rFonts w:hAnsi="ＭＳ 明朝" w:hint="eastAsia"/>
          <w:sz w:val="24"/>
          <w:szCs w:val="24"/>
        </w:rPr>
        <w:t>下記のとおり委託業務が完了したので、届け出ます。</w:t>
      </w:r>
    </w:p>
    <w:p w14:paraId="0A9DFDDE" w14:textId="77777777" w:rsidR="00D66970" w:rsidRPr="00D31698" w:rsidRDefault="00D66970" w:rsidP="00D66970">
      <w:pPr>
        <w:rPr>
          <w:rFonts w:hAnsi="ＭＳ 明朝"/>
          <w:sz w:val="24"/>
          <w:szCs w:val="24"/>
        </w:rPr>
      </w:pPr>
    </w:p>
    <w:p w14:paraId="6A20D210" w14:textId="77777777" w:rsidR="00D66970" w:rsidRPr="00D31698" w:rsidRDefault="00D66970" w:rsidP="00D66970">
      <w:pPr>
        <w:jc w:val="center"/>
        <w:rPr>
          <w:rFonts w:hAnsi="ＭＳ 明朝"/>
          <w:sz w:val="24"/>
          <w:szCs w:val="24"/>
        </w:rPr>
      </w:pPr>
      <w:r w:rsidRPr="00D31698">
        <w:rPr>
          <w:rFonts w:hAnsi="ＭＳ 明朝" w:hint="eastAsia"/>
          <w:sz w:val="24"/>
          <w:szCs w:val="24"/>
        </w:rPr>
        <w:t>記</w:t>
      </w:r>
    </w:p>
    <w:p w14:paraId="0827944C" w14:textId="77777777" w:rsidR="00D66970" w:rsidRPr="00D31698" w:rsidRDefault="00D66970" w:rsidP="00D66970">
      <w:pPr>
        <w:rPr>
          <w:rFonts w:hAnsi="ＭＳ 明朝"/>
          <w:sz w:val="24"/>
          <w:szCs w:val="24"/>
        </w:rPr>
      </w:pPr>
    </w:p>
    <w:p w14:paraId="7170CAF9" w14:textId="77777777" w:rsidR="00D66970" w:rsidRPr="00D31698" w:rsidRDefault="00D66970" w:rsidP="00D66970">
      <w:pPr>
        <w:ind w:firstLineChars="100" w:firstLine="241"/>
        <w:rPr>
          <w:rFonts w:hAnsi="ＭＳ 明朝"/>
          <w:sz w:val="24"/>
          <w:szCs w:val="24"/>
        </w:rPr>
      </w:pPr>
      <w:r w:rsidRPr="00D31698">
        <w:rPr>
          <w:rFonts w:hAnsi="ＭＳ 明朝" w:hint="eastAsia"/>
          <w:sz w:val="24"/>
          <w:szCs w:val="24"/>
        </w:rPr>
        <w:t>１　業務番号　　　　第　　　　号</w:t>
      </w:r>
    </w:p>
    <w:p w14:paraId="0F27A879" w14:textId="77777777" w:rsidR="00D66970" w:rsidRPr="00D31698" w:rsidRDefault="00D66970" w:rsidP="00D66970">
      <w:pPr>
        <w:ind w:firstLineChars="100" w:firstLine="241"/>
        <w:rPr>
          <w:rFonts w:hAnsi="ＭＳ 明朝"/>
          <w:sz w:val="24"/>
          <w:szCs w:val="24"/>
        </w:rPr>
      </w:pPr>
      <w:r w:rsidRPr="00D31698">
        <w:rPr>
          <w:rFonts w:hAnsi="ＭＳ 明朝" w:hint="eastAsia"/>
          <w:sz w:val="24"/>
          <w:szCs w:val="24"/>
        </w:rPr>
        <w:t>２　業務名</w:t>
      </w:r>
    </w:p>
    <w:p w14:paraId="7F76E0BA" w14:textId="77777777" w:rsidR="00D66970" w:rsidRPr="00D31698" w:rsidRDefault="00D66970" w:rsidP="00D66970">
      <w:pPr>
        <w:ind w:firstLineChars="100" w:firstLine="241"/>
        <w:rPr>
          <w:rFonts w:hAnsi="ＭＳ 明朝"/>
          <w:sz w:val="24"/>
          <w:szCs w:val="24"/>
        </w:rPr>
      </w:pPr>
      <w:r w:rsidRPr="00D31698">
        <w:rPr>
          <w:rFonts w:hAnsi="ＭＳ 明朝" w:hint="eastAsia"/>
          <w:sz w:val="24"/>
          <w:szCs w:val="24"/>
        </w:rPr>
        <w:t>３　業務場所</w:t>
      </w:r>
    </w:p>
    <w:p w14:paraId="0E98374F" w14:textId="77777777" w:rsidR="00D66970" w:rsidRPr="00D31698" w:rsidRDefault="00D66970" w:rsidP="00D66970">
      <w:pPr>
        <w:ind w:firstLineChars="100" w:firstLine="241"/>
        <w:rPr>
          <w:rFonts w:hAnsi="ＭＳ 明朝"/>
          <w:sz w:val="24"/>
          <w:szCs w:val="24"/>
        </w:rPr>
      </w:pPr>
      <w:r w:rsidRPr="00D31698">
        <w:rPr>
          <w:rFonts w:hAnsi="ＭＳ 明朝" w:hint="eastAsia"/>
          <w:sz w:val="24"/>
          <w:szCs w:val="24"/>
        </w:rPr>
        <w:t>４　履行期限　　　　　　年　　月　　日</w:t>
      </w:r>
    </w:p>
    <w:p w14:paraId="008E8F5F" w14:textId="77777777" w:rsidR="00D66970" w:rsidRPr="00D31698" w:rsidRDefault="00D66970" w:rsidP="00D66970">
      <w:pPr>
        <w:ind w:firstLineChars="100" w:firstLine="241"/>
        <w:rPr>
          <w:rFonts w:hAnsi="ＭＳ 明朝"/>
          <w:sz w:val="24"/>
          <w:szCs w:val="24"/>
        </w:rPr>
      </w:pPr>
      <w:r w:rsidRPr="00D31698">
        <w:rPr>
          <w:rFonts w:hAnsi="ＭＳ 明朝" w:hint="eastAsia"/>
          <w:sz w:val="24"/>
          <w:szCs w:val="24"/>
        </w:rPr>
        <w:t>５　完成年月日　　　　　年　　月　　日</w:t>
      </w:r>
    </w:p>
    <w:p w14:paraId="781ECF6E" w14:textId="77777777" w:rsidR="00D66970" w:rsidRPr="00D31698" w:rsidRDefault="00D66970" w:rsidP="00D66970">
      <w:pPr>
        <w:rPr>
          <w:rFonts w:hAnsi="ＭＳ 明朝"/>
          <w:sz w:val="24"/>
          <w:szCs w:val="24"/>
        </w:rPr>
      </w:pPr>
    </w:p>
    <w:p w14:paraId="51089756" w14:textId="77777777" w:rsidR="00D66970" w:rsidRPr="00D31698" w:rsidRDefault="00D66970" w:rsidP="00D66970">
      <w:pPr>
        <w:widowControl/>
        <w:jc w:val="left"/>
        <w:rPr>
          <w:rFonts w:hAnsi="ＭＳ 明朝"/>
          <w:sz w:val="24"/>
          <w:szCs w:val="24"/>
        </w:rPr>
      </w:pPr>
      <w:r w:rsidRPr="00D31698">
        <w:rPr>
          <w:rFonts w:hAnsi="ＭＳ 明朝"/>
          <w:noProof/>
          <w:sz w:val="24"/>
          <w:szCs w:val="24"/>
        </w:rPr>
        <mc:AlternateContent>
          <mc:Choice Requires="wps">
            <w:drawing>
              <wp:anchor distT="0" distB="0" distL="114300" distR="114300" simplePos="0" relativeHeight="251659264" behindDoc="0" locked="0" layoutInCell="1" allowOverlap="1" wp14:anchorId="6F41C803" wp14:editId="49A2FF32">
                <wp:simplePos x="0" y="0"/>
                <wp:positionH relativeFrom="column">
                  <wp:posOffset>2353310</wp:posOffset>
                </wp:positionH>
                <wp:positionV relativeFrom="paragraph">
                  <wp:posOffset>2735580</wp:posOffset>
                </wp:positionV>
                <wp:extent cx="750570" cy="353695"/>
                <wp:effectExtent l="635" t="1905" r="127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8E183" id="正方形/長方形 3" o:spid="_x0000_s1026" style="position:absolute;margin-left:185.3pt;margin-top:215.4pt;width:59.1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Xe5gEAALQDAAAOAAAAZHJzL2Uyb0RvYy54bWysU9uO2jAQfa/Uf7D8XgIsLN2IsFqxoqq0&#10;vUjbfsDgOIlVx+OODYF+fceGZVH7VjUPlsczPp5z5mR5f+it2GsKBl0lJ6OxFNoprI1rK/n92+bd&#10;eylCBFeDRacredRB3q/evlkOvtRT7NDWmgSDuFAOvpJdjL4siqA63UMYodeOkw1SD5FDaouaYGD0&#10;3hbT8fi2GJBqT6h0CHz6eErKVcZvGq3il6YJOgpbSe4t5pXyuk1rsVpC2RL4zqhzG/APXfRgHD96&#10;gXqECGJH5i+o3ijCgE0cKewLbBqjdObAbCbjP9g8d+B15sLiBH+RKfw/WPV5/+y/Umo9+CdUP4Jw&#10;uO7AtfqBCIdOQ83PTZJQxeBDebmQgsBXxXb4hDWPFnYRswaHhvoEyOzEIUt9vEitD1EoPlzMx/MF&#10;D0Rx6mZ+c3s3zy9A+XLZU4gfNPYibSpJPMkMDvunEFMzUL6U5ObRmnpjrM0Btdu1JbEHnvomf2f0&#10;cF1mXSp2mK6dENNJZpmIJQ+Fcov1kUkSnqzDVudNh/RLioFtU8nwcwekpbAfHQt1N5nNks9yMJsv&#10;phzQdWZ7nQGnGKqSUYrTdh1P3tx5Mm3HL00yaYcPLG5jMvHXrs7NsjWyHmcbJ+9dx7nq9Wdb/QYA&#10;AP//AwBQSwMEFAAGAAgAAAAhAMaTuE7eAAAACwEAAA8AAABkcnMvZG93bnJldi54bWxMj8FOwzAQ&#10;RO9I/IO1SNyoDUlDGuJUCKkn4ECL1Os2dpOIeB1ipw1/z/YEtxnt0+xMuZ5dL052DJ0nDfcLBcJS&#10;7U1HjYbP3eYuBxEiksHek9XwYwOsq+urEgvjz/RhT9vYCA6hUKCGNsahkDLUrXUYFn6wxLejHx1G&#10;tmMjzYhnDne9fFAqkw474g8tDvaltfXXdnIaMEvN9/sxedu9Thmumlltlnul9e3N/PwEIto5/sFw&#10;qc/VoeJOBz+RCaLXkDyqjFENaaJ4AxNpnrM4XES2BFmV8v+G6hcAAP//AwBQSwECLQAUAAYACAAA&#10;ACEAtoM4kv4AAADhAQAAEwAAAAAAAAAAAAAAAAAAAAAAW0NvbnRlbnRfVHlwZXNdLnhtbFBLAQIt&#10;ABQABgAIAAAAIQA4/SH/1gAAAJQBAAALAAAAAAAAAAAAAAAAAC8BAABfcmVscy8ucmVsc1BLAQIt&#10;ABQABgAIAAAAIQBLLWXe5gEAALQDAAAOAAAAAAAAAAAAAAAAAC4CAABkcnMvZTJvRG9jLnhtbFBL&#10;AQItABQABgAIAAAAIQDGk7hO3gAAAAsBAAAPAAAAAAAAAAAAAAAAAEAEAABkcnMvZG93bnJldi54&#10;bWxQSwUGAAAAAAQABADzAAAASwUAAAAA&#10;" stroked="f"/>
            </w:pict>
          </mc:Fallback>
        </mc:AlternateContent>
      </w:r>
      <w:r w:rsidRPr="00D31698">
        <w:rPr>
          <w:rFonts w:hAnsi="ＭＳ 明朝"/>
          <w:sz w:val="24"/>
          <w:szCs w:val="24"/>
        </w:rPr>
        <w:br w:type="page"/>
      </w:r>
    </w:p>
    <w:p w14:paraId="51A2A4AB" w14:textId="77777777" w:rsidR="00D66970" w:rsidRPr="00D31698" w:rsidRDefault="00D66970" w:rsidP="00D66970">
      <w:pPr>
        <w:rPr>
          <w:rFonts w:hAnsi="ＭＳ 明朝"/>
          <w:sz w:val="24"/>
          <w:szCs w:val="24"/>
        </w:rPr>
      </w:pPr>
    </w:p>
    <w:p w14:paraId="67941992" w14:textId="77777777" w:rsidR="00D66970" w:rsidRPr="00D31698" w:rsidRDefault="00D66970" w:rsidP="00D66970">
      <w:pPr>
        <w:rPr>
          <w:rFonts w:hAnsi="ＭＳ 明朝"/>
          <w:sz w:val="24"/>
          <w:szCs w:val="24"/>
        </w:rPr>
      </w:pPr>
      <w:r w:rsidRPr="00D31698">
        <w:rPr>
          <w:rFonts w:hAnsi="ＭＳ 明朝" w:hint="eastAsia"/>
          <w:sz w:val="24"/>
          <w:szCs w:val="24"/>
        </w:rPr>
        <w:t>第2号様式（第28条関係）</w:t>
      </w:r>
    </w:p>
    <w:p w14:paraId="37A5F3FF" w14:textId="77777777" w:rsidR="00D66970" w:rsidRPr="00D31698" w:rsidRDefault="00D66970" w:rsidP="00D66970">
      <w:pPr>
        <w:rPr>
          <w:rFonts w:hAnsi="ＭＳ 明朝"/>
          <w:sz w:val="24"/>
          <w:szCs w:val="24"/>
        </w:rPr>
      </w:pPr>
    </w:p>
    <w:p w14:paraId="748E3E12" w14:textId="77777777" w:rsidR="00D66970" w:rsidRPr="00D31698" w:rsidRDefault="00D66970" w:rsidP="00D66970">
      <w:pPr>
        <w:jc w:val="center"/>
        <w:rPr>
          <w:rFonts w:hAnsi="ＭＳ 明朝"/>
          <w:sz w:val="32"/>
          <w:szCs w:val="32"/>
        </w:rPr>
      </w:pPr>
      <w:r w:rsidRPr="00D31698">
        <w:rPr>
          <w:rFonts w:hAnsi="ＭＳ 明朝" w:hint="eastAsia"/>
          <w:sz w:val="32"/>
          <w:szCs w:val="32"/>
        </w:rPr>
        <w:t>請　求　書</w:t>
      </w:r>
    </w:p>
    <w:p w14:paraId="0FF040D6" w14:textId="77777777" w:rsidR="00D66970" w:rsidRPr="00D31698" w:rsidRDefault="00D66970" w:rsidP="00D66970">
      <w:pPr>
        <w:rPr>
          <w:rFonts w:hAnsi="ＭＳ 明朝"/>
          <w:sz w:val="24"/>
          <w:szCs w:val="24"/>
        </w:rPr>
      </w:pPr>
    </w:p>
    <w:p w14:paraId="0EF414CE" w14:textId="77777777" w:rsidR="00D66970" w:rsidRPr="00D31698" w:rsidRDefault="00D66970" w:rsidP="00D66970">
      <w:pPr>
        <w:rPr>
          <w:rFonts w:hAnsi="ＭＳ 明朝"/>
          <w:sz w:val="24"/>
          <w:szCs w:val="24"/>
        </w:rPr>
      </w:pPr>
    </w:p>
    <w:p w14:paraId="44CEEC1E" w14:textId="77777777" w:rsidR="00D66970" w:rsidRPr="00D31698" w:rsidRDefault="00D66970" w:rsidP="00D66970">
      <w:pPr>
        <w:ind w:firstLineChars="100" w:firstLine="241"/>
        <w:rPr>
          <w:rFonts w:hAnsi="ＭＳ 明朝"/>
          <w:sz w:val="24"/>
          <w:szCs w:val="24"/>
          <w:u w:val="single"/>
        </w:rPr>
      </w:pPr>
      <w:r w:rsidRPr="00D31698">
        <w:rPr>
          <w:rFonts w:hAnsi="ＭＳ 明朝" w:hint="eastAsia"/>
          <w:sz w:val="24"/>
          <w:szCs w:val="24"/>
          <w:u w:val="single"/>
        </w:rPr>
        <w:t xml:space="preserve">￥．　　　　　　　　　　　</w:t>
      </w:r>
    </w:p>
    <w:p w14:paraId="5145071A" w14:textId="77777777" w:rsidR="00D66970" w:rsidRPr="00D31698" w:rsidRDefault="00D66970" w:rsidP="00D66970">
      <w:pPr>
        <w:rPr>
          <w:rFonts w:hAnsi="ＭＳ 明朝"/>
          <w:sz w:val="24"/>
          <w:szCs w:val="24"/>
        </w:rPr>
      </w:pPr>
    </w:p>
    <w:p w14:paraId="602E3FDE" w14:textId="77777777" w:rsidR="00D66970" w:rsidRPr="00D31698" w:rsidRDefault="00D66970" w:rsidP="00D66970">
      <w:pPr>
        <w:ind w:firstLineChars="100" w:firstLine="241"/>
        <w:rPr>
          <w:rFonts w:hAnsi="ＭＳ 明朝"/>
          <w:sz w:val="24"/>
          <w:szCs w:val="24"/>
        </w:rPr>
      </w:pPr>
      <w:r w:rsidRPr="00D31698">
        <w:rPr>
          <w:rFonts w:hAnsi="ＭＳ 明朝" w:hint="eastAsia"/>
          <w:sz w:val="24"/>
          <w:szCs w:val="24"/>
        </w:rPr>
        <w:t>ただし、　年　月　日契約の業務番号　第　　号　　　委託の部分払金</w:t>
      </w:r>
    </w:p>
    <w:p w14:paraId="6955162A" w14:textId="77777777" w:rsidR="00D66970" w:rsidRPr="00D31698" w:rsidRDefault="00D66970" w:rsidP="00D66970">
      <w:pPr>
        <w:rPr>
          <w:rFonts w:hAnsi="ＭＳ 明朝"/>
          <w:sz w:val="24"/>
          <w:szCs w:val="24"/>
        </w:rPr>
      </w:pPr>
    </w:p>
    <w:p w14:paraId="00404664" w14:textId="77777777" w:rsidR="00D66970" w:rsidRPr="00D31698" w:rsidRDefault="00D66970" w:rsidP="00D66970">
      <w:pPr>
        <w:ind w:firstLineChars="300" w:firstLine="723"/>
        <w:rPr>
          <w:rFonts w:hAnsi="ＭＳ 明朝"/>
          <w:sz w:val="24"/>
          <w:szCs w:val="24"/>
        </w:rPr>
      </w:pPr>
      <w:r w:rsidRPr="00D31698">
        <w:rPr>
          <w:rFonts w:hAnsi="ＭＳ 明朝" w:hint="eastAsia"/>
          <w:sz w:val="24"/>
          <w:szCs w:val="24"/>
        </w:rPr>
        <w:t>内　訳</w:t>
      </w:r>
    </w:p>
    <w:p w14:paraId="3CD92AD8" w14:textId="77777777" w:rsidR="00D66970" w:rsidRPr="00D31698" w:rsidRDefault="00D66970" w:rsidP="00D66970">
      <w:pPr>
        <w:ind w:leftChars="156" w:left="282"/>
        <w:rPr>
          <w:rFonts w:hAnsi="ＭＳ 明朝"/>
          <w:sz w:val="24"/>
          <w:szCs w:val="24"/>
        </w:rPr>
      </w:pPr>
      <w:r w:rsidRPr="00D31698">
        <w:rPr>
          <w:rFonts w:hAnsi="ＭＳ 明朝" w:hint="eastAsia"/>
          <w:sz w:val="24"/>
          <w:szCs w:val="24"/>
        </w:rPr>
        <w:t xml:space="preserve">１　契約金額　　　　　　　　　　　　</w:t>
      </w:r>
      <w:r w:rsidRPr="00D31698">
        <w:rPr>
          <w:rFonts w:hAnsi="ＭＳ 明朝" w:hint="eastAsia"/>
          <w:sz w:val="24"/>
          <w:szCs w:val="24"/>
        </w:rPr>
        <w:tab/>
      </w:r>
      <w:r w:rsidRPr="00D31698">
        <w:rPr>
          <w:rFonts w:hAnsi="ＭＳ 明朝" w:hint="eastAsia"/>
          <w:sz w:val="24"/>
          <w:szCs w:val="24"/>
        </w:rPr>
        <w:tab/>
        <w:t>円</w:t>
      </w:r>
    </w:p>
    <w:p w14:paraId="724D6301" w14:textId="77777777" w:rsidR="00D66970" w:rsidRPr="00D31698" w:rsidRDefault="00D66970" w:rsidP="00D66970">
      <w:pPr>
        <w:ind w:leftChars="156" w:left="282"/>
        <w:rPr>
          <w:rFonts w:hAnsi="ＭＳ 明朝"/>
          <w:sz w:val="24"/>
          <w:szCs w:val="24"/>
        </w:rPr>
      </w:pPr>
      <w:r w:rsidRPr="00D31698">
        <w:rPr>
          <w:rFonts w:hAnsi="ＭＳ 明朝" w:hint="eastAsia"/>
          <w:sz w:val="24"/>
          <w:szCs w:val="24"/>
        </w:rPr>
        <w:t xml:space="preserve">２　年度支払限度額　　　　　　　　　</w:t>
      </w:r>
      <w:r w:rsidRPr="00D31698">
        <w:rPr>
          <w:rFonts w:hAnsi="ＭＳ 明朝" w:hint="eastAsia"/>
          <w:sz w:val="24"/>
          <w:szCs w:val="24"/>
        </w:rPr>
        <w:tab/>
      </w:r>
      <w:r w:rsidRPr="00D31698">
        <w:rPr>
          <w:rFonts w:hAnsi="ＭＳ 明朝" w:hint="eastAsia"/>
          <w:sz w:val="24"/>
          <w:szCs w:val="24"/>
        </w:rPr>
        <w:tab/>
        <w:t>円</w:t>
      </w:r>
    </w:p>
    <w:p w14:paraId="1DDC10FB" w14:textId="77777777" w:rsidR="00D66970" w:rsidRPr="00D31698" w:rsidRDefault="00D66970" w:rsidP="00D66970">
      <w:pPr>
        <w:ind w:leftChars="156" w:left="282"/>
        <w:rPr>
          <w:rFonts w:hAnsi="ＭＳ 明朝"/>
          <w:sz w:val="24"/>
          <w:szCs w:val="24"/>
        </w:rPr>
      </w:pPr>
      <w:r w:rsidRPr="00D31698">
        <w:rPr>
          <w:rFonts w:hAnsi="ＭＳ 明朝" w:hint="eastAsia"/>
          <w:sz w:val="24"/>
          <w:szCs w:val="24"/>
        </w:rPr>
        <w:t xml:space="preserve">３　出来高金額　　　　　　　　　　　</w:t>
      </w:r>
      <w:r w:rsidRPr="00D31698">
        <w:rPr>
          <w:rFonts w:hAnsi="ＭＳ 明朝" w:hint="eastAsia"/>
          <w:sz w:val="24"/>
          <w:szCs w:val="24"/>
        </w:rPr>
        <w:tab/>
      </w:r>
      <w:r w:rsidRPr="00D31698">
        <w:rPr>
          <w:rFonts w:hAnsi="ＭＳ 明朝" w:hint="eastAsia"/>
          <w:sz w:val="24"/>
          <w:szCs w:val="24"/>
        </w:rPr>
        <w:tab/>
        <w:t>円</w:t>
      </w:r>
    </w:p>
    <w:p w14:paraId="1E842B27" w14:textId="77777777" w:rsidR="00D66970" w:rsidRPr="00D31698" w:rsidRDefault="00D66970" w:rsidP="00D66970">
      <w:pPr>
        <w:ind w:leftChars="156" w:left="282"/>
        <w:rPr>
          <w:rFonts w:hAnsi="ＭＳ 明朝"/>
          <w:sz w:val="24"/>
          <w:szCs w:val="24"/>
        </w:rPr>
      </w:pPr>
      <w:r w:rsidRPr="00D31698">
        <w:rPr>
          <w:rFonts w:hAnsi="ＭＳ 明朝" w:hint="eastAsia"/>
          <w:sz w:val="24"/>
          <w:szCs w:val="24"/>
        </w:rPr>
        <w:t xml:space="preserve">４　出来高金額に対する　％の金額　　　</w:t>
      </w:r>
      <w:r w:rsidRPr="00D31698">
        <w:rPr>
          <w:rFonts w:hAnsi="ＭＳ 明朝" w:hint="eastAsia"/>
          <w:sz w:val="24"/>
          <w:szCs w:val="24"/>
        </w:rPr>
        <w:tab/>
      </w:r>
      <w:r w:rsidRPr="00D31698">
        <w:rPr>
          <w:rFonts w:hAnsi="ＭＳ 明朝" w:hint="eastAsia"/>
          <w:sz w:val="24"/>
          <w:szCs w:val="24"/>
        </w:rPr>
        <w:tab/>
        <w:t>円</w:t>
      </w:r>
    </w:p>
    <w:p w14:paraId="4F7832F6" w14:textId="77777777" w:rsidR="00D66970" w:rsidRPr="00D31698" w:rsidRDefault="00D66970" w:rsidP="00D66970">
      <w:pPr>
        <w:ind w:leftChars="156" w:left="282"/>
        <w:rPr>
          <w:rFonts w:hAnsi="ＭＳ 明朝"/>
          <w:sz w:val="24"/>
          <w:szCs w:val="24"/>
        </w:rPr>
      </w:pPr>
      <w:r w:rsidRPr="00D31698">
        <w:rPr>
          <w:rFonts w:hAnsi="ＭＳ 明朝" w:hint="eastAsia"/>
          <w:sz w:val="24"/>
          <w:szCs w:val="24"/>
        </w:rPr>
        <w:t xml:space="preserve">５　請求額　　　　　　　　　　　　　</w:t>
      </w:r>
      <w:r w:rsidRPr="00D31698">
        <w:rPr>
          <w:rFonts w:hAnsi="ＭＳ 明朝" w:hint="eastAsia"/>
          <w:sz w:val="24"/>
          <w:szCs w:val="24"/>
        </w:rPr>
        <w:tab/>
      </w:r>
      <w:r w:rsidRPr="00D31698">
        <w:rPr>
          <w:rFonts w:hAnsi="ＭＳ 明朝" w:hint="eastAsia"/>
          <w:sz w:val="24"/>
          <w:szCs w:val="24"/>
        </w:rPr>
        <w:tab/>
        <w:t>円</w:t>
      </w:r>
    </w:p>
    <w:p w14:paraId="5147DF42" w14:textId="77777777" w:rsidR="00D66970" w:rsidRPr="00D31698" w:rsidRDefault="00D66970" w:rsidP="00D66970">
      <w:pPr>
        <w:rPr>
          <w:rFonts w:hAnsi="ＭＳ 明朝"/>
          <w:sz w:val="24"/>
          <w:szCs w:val="24"/>
        </w:rPr>
      </w:pPr>
    </w:p>
    <w:p w14:paraId="4D4CC34A" w14:textId="77777777" w:rsidR="00D66970" w:rsidRPr="00D31698" w:rsidRDefault="00D66970" w:rsidP="00D66970">
      <w:pPr>
        <w:jc w:val="right"/>
        <w:rPr>
          <w:rFonts w:hAnsi="ＭＳ 明朝"/>
          <w:sz w:val="24"/>
          <w:szCs w:val="24"/>
        </w:rPr>
      </w:pPr>
      <w:r w:rsidRPr="00D31698">
        <w:rPr>
          <w:rFonts w:hAnsi="ＭＳ 明朝" w:hint="eastAsia"/>
          <w:sz w:val="24"/>
          <w:szCs w:val="24"/>
        </w:rPr>
        <w:t>年　　月　　日</w:t>
      </w:r>
    </w:p>
    <w:p w14:paraId="14ECBF55" w14:textId="77777777" w:rsidR="00D66970" w:rsidRPr="00D31698" w:rsidRDefault="00D66970" w:rsidP="00D66970">
      <w:pPr>
        <w:ind w:right="964"/>
        <w:rPr>
          <w:rFonts w:hAnsi="ＭＳ 明朝"/>
          <w:sz w:val="24"/>
          <w:szCs w:val="24"/>
        </w:rPr>
      </w:pPr>
    </w:p>
    <w:p w14:paraId="5974E45D" w14:textId="77777777" w:rsidR="00D66970" w:rsidRPr="00D31698" w:rsidRDefault="00D66970" w:rsidP="00D66970">
      <w:pPr>
        <w:rPr>
          <w:rFonts w:hAnsi="ＭＳ 明朝"/>
          <w:sz w:val="24"/>
          <w:szCs w:val="24"/>
        </w:rPr>
      </w:pPr>
      <w:r w:rsidRPr="00D31698">
        <w:rPr>
          <w:rFonts w:hAnsi="ＭＳ 明朝" w:hint="eastAsia"/>
          <w:sz w:val="24"/>
          <w:szCs w:val="24"/>
        </w:rPr>
        <w:t xml:space="preserve">　　　　　　　　　　殿</w:t>
      </w:r>
    </w:p>
    <w:p w14:paraId="74699E5F" w14:textId="77777777" w:rsidR="00D66970" w:rsidRPr="00D31698" w:rsidRDefault="00D66970" w:rsidP="00D66970">
      <w:pPr>
        <w:rPr>
          <w:rFonts w:hAnsi="ＭＳ 明朝"/>
          <w:sz w:val="24"/>
          <w:szCs w:val="24"/>
        </w:rPr>
      </w:pPr>
    </w:p>
    <w:p w14:paraId="12ED9382" w14:textId="77777777" w:rsidR="00D66970" w:rsidRPr="00D31698" w:rsidRDefault="00D66970" w:rsidP="00D66970">
      <w:pPr>
        <w:ind w:firstLineChars="1411" w:firstLine="3400"/>
        <w:rPr>
          <w:rFonts w:hAnsi="ＭＳ 明朝"/>
          <w:sz w:val="24"/>
          <w:szCs w:val="24"/>
        </w:rPr>
      </w:pPr>
      <w:r w:rsidRPr="00D31698">
        <w:rPr>
          <w:rFonts w:hAnsi="ＭＳ 明朝" w:hint="eastAsia"/>
          <w:sz w:val="24"/>
          <w:szCs w:val="24"/>
        </w:rPr>
        <w:t>受注者　住　所</w:t>
      </w:r>
    </w:p>
    <w:p w14:paraId="3F409268" w14:textId="77777777" w:rsidR="00D66970" w:rsidRPr="00D31698" w:rsidRDefault="00D66970" w:rsidP="00D66970">
      <w:pPr>
        <w:ind w:firstLineChars="1811" w:firstLine="4363"/>
        <w:rPr>
          <w:rFonts w:hAnsi="ＭＳ 明朝"/>
          <w:sz w:val="24"/>
          <w:szCs w:val="24"/>
        </w:rPr>
      </w:pPr>
      <w:r w:rsidRPr="00D31698">
        <w:rPr>
          <w:rFonts w:hAnsi="ＭＳ 明朝" w:hint="eastAsia"/>
          <w:sz w:val="24"/>
          <w:szCs w:val="24"/>
        </w:rPr>
        <w:t>氏　名</w:t>
      </w:r>
      <w:r w:rsidRPr="00D31698">
        <w:rPr>
          <w:rFonts w:hAnsi="ＭＳ 明朝"/>
          <w:noProof/>
          <w:sz w:val="24"/>
          <w:szCs w:val="24"/>
        </w:rPr>
        <mc:AlternateContent>
          <mc:Choice Requires="wps">
            <w:drawing>
              <wp:anchor distT="0" distB="0" distL="114300" distR="114300" simplePos="0" relativeHeight="251660288" behindDoc="0" locked="0" layoutInCell="1" allowOverlap="1" wp14:anchorId="0D24EE6B" wp14:editId="5CDB3CC3">
                <wp:simplePos x="0" y="0"/>
                <wp:positionH relativeFrom="column">
                  <wp:posOffset>2344420</wp:posOffset>
                </wp:positionH>
                <wp:positionV relativeFrom="paragraph">
                  <wp:posOffset>3683000</wp:posOffset>
                </wp:positionV>
                <wp:extent cx="750570" cy="353695"/>
                <wp:effectExtent l="1270" t="0" r="635" b="19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5149E" id="正方形/長方形 1" o:spid="_x0000_s1026" style="position:absolute;margin-left:184.6pt;margin-top:290pt;width:59.1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Xe5gEAALQDAAAOAAAAZHJzL2Uyb0RvYy54bWysU9uO2jAQfa/Uf7D8XgIsLN2IsFqxoqq0&#10;vUjbfsDgOIlVx+OODYF+fceGZVH7VjUPlsczPp5z5mR5f+it2GsKBl0lJ6OxFNoprI1rK/n92+bd&#10;eylCBFeDRacredRB3q/evlkOvtRT7NDWmgSDuFAOvpJdjL4siqA63UMYodeOkw1SD5FDaouaYGD0&#10;3hbT8fi2GJBqT6h0CHz6eErKVcZvGq3il6YJOgpbSe4t5pXyuk1rsVpC2RL4zqhzG/APXfRgHD96&#10;gXqECGJH5i+o3ijCgE0cKewLbBqjdObAbCbjP9g8d+B15sLiBH+RKfw/WPV5/+y/Umo9+CdUP4Jw&#10;uO7AtfqBCIdOQ83PTZJQxeBDebmQgsBXxXb4hDWPFnYRswaHhvoEyOzEIUt9vEitD1EoPlzMx/MF&#10;D0Rx6mZ+c3s3zy9A+XLZU4gfNPYibSpJPMkMDvunEFMzUL6U5ObRmnpjrM0Btdu1JbEHnvomf2f0&#10;cF1mXSp2mK6dENNJZpmIJQ+Fcov1kUkSnqzDVudNh/RLioFtU8nwcwekpbAfHQt1N5nNks9yMJsv&#10;phzQdWZ7nQGnGKqSUYrTdh1P3tx5Mm3HL00yaYcPLG5jMvHXrs7NsjWyHmcbJ+9dx7nq9Wdb/QYA&#10;AP//AwBQSwMEFAAGAAgAAAAhADzmzIbgAAAACwEAAA8AAABkcnMvZG93bnJldi54bWxMj8FOwzAQ&#10;RO9I/IO1SNyoTZO4aRqnQkg9AQdaJK7b2E2ixusQO234e8wJjqt9mnlTbmfbs4sZfedIweNCADNU&#10;O91Ro+DjsHvIgfmApLF3ZBR8Gw/b6vamxEK7K72byz40LIaQL1BBG8JQcO7r1lj0CzcYir+TGy2G&#10;eI4N1yNeY7jt+VIIyS12FBtaHMxza+rzfrIKUKb66+2UvB5eJonrZha77FModX83P22ABTOHPxh+&#10;9aM6VNHp6CbSnvUKErleRlRBlos4KhJpvkqBHRXIJFsBr0r+f0P1AwAA//8DAFBLAQItABQABgAI&#10;AAAAIQC2gziS/gAAAOEBAAATAAAAAAAAAAAAAAAAAAAAAABbQ29udGVudF9UeXBlc10ueG1sUEsB&#10;Ai0AFAAGAAgAAAAhADj9If/WAAAAlAEAAAsAAAAAAAAAAAAAAAAALwEAAF9yZWxzLy5yZWxzUEsB&#10;Ai0AFAAGAAgAAAAhAEstZd7mAQAAtAMAAA4AAAAAAAAAAAAAAAAALgIAAGRycy9lMm9Eb2MueG1s&#10;UEsBAi0AFAAGAAgAAAAhADzmzIbgAAAACwEAAA8AAAAAAAAAAAAAAAAAQAQAAGRycy9kb3ducmV2&#10;LnhtbFBLBQYAAAAABAAEAPMAAABNBQAAAAA=&#10;" stroked="f"/>
            </w:pict>
          </mc:Fallback>
        </mc:AlternateContent>
      </w:r>
    </w:p>
    <w:p w14:paraId="2B3D71C1" w14:textId="77777777" w:rsidR="007C3BD6" w:rsidRPr="00D31698" w:rsidRDefault="007C3BD6" w:rsidP="00D66970">
      <w:pPr>
        <w:widowControl/>
        <w:spacing w:line="300" w:lineRule="exact"/>
        <w:jc w:val="left"/>
        <w:rPr>
          <w:rFonts w:hAnsi="ＭＳ 明朝"/>
          <w:sz w:val="22"/>
        </w:rPr>
      </w:pPr>
    </w:p>
    <w:sectPr w:rsidR="007C3BD6" w:rsidRPr="00D31698" w:rsidSect="00974F7E">
      <w:headerReference w:type="default" r:id="rId10"/>
      <w:pgSz w:w="11906" w:h="16838" w:code="9"/>
      <w:pgMar w:top="1304" w:right="1701" w:bottom="1304" w:left="1701" w:header="567" w:footer="567" w:gutter="0"/>
      <w:cols w:space="425"/>
      <w:docGrid w:type="linesAndChars" w:linePitch="254"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69DA" w14:textId="77777777" w:rsidR="00237BE3" w:rsidRDefault="00237BE3" w:rsidP="007C3BD6">
      <w:r>
        <w:separator/>
      </w:r>
    </w:p>
  </w:endnote>
  <w:endnote w:type="continuationSeparator" w:id="0">
    <w:p w14:paraId="03BF2605" w14:textId="77777777" w:rsidR="00237BE3" w:rsidRDefault="00237BE3" w:rsidP="007C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C032" w14:textId="77777777" w:rsidR="00C76DAB" w:rsidRDefault="00C76DAB">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0F00C50" w14:textId="77777777" w:rsidR="00C76DAB" w:rsidRDefault="00C76D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9BB7" w14:textId="77777777" w:rsidR="00C76DAB" w:rsidRDefault="00C76DAB">
    <w:pPr>
      <w:pStyle w:val="a5"/>
      <w:framePr w:wrap="around" w:vAnchor="text" w:hAnchor="margin" w:xAlign="center" w:y="1"/>
      <w:rPr>
        <w:rStyle w:val="ae"/>
      </w:rPr>
    </w:pPr>
  </w:p>
  <w:p w14:paraId="1FF09C11" w14:textId="77777777" w:rsidR="00C76DAB" w:rsidRDefault="00C76DA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6E49" w14:textId="77777777" w:rsidR="00C76DAB" w:rsidRDefault="00C76DAB">
    <w:pPr>
      <w:pStyle w:val="a5"/>
      <w:framePr w:wrap="around" w:vAnchor="text" w:hAnchor="margin" w:xAlign="center" w:y="1"/>
      <w:rPr>
        <w:rStyle w:val="ae"/>
      </w:rPr>
    </w:pPr>
  </w:p>
  <w:p w14:paraId="6C38D257" w14:textId="77777777" w:rsidR="00C76DAB" w:rsidRDefault="00C76DA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8EA7" w14:textId="77777777" w:rsidR="00237BE3" w:rsidRDefault="00237BE3" w:rsidP="007C3BD6">
      <w:r>
        <w:separator/>
      </w:r>
    </w:p>
  </w:footnote>
  <w:footnote w:type="continuationSeparator" w:id="0">
    <w:p w14:paraId="6D60F3D6" w14:textId="77777777" w:rsidR="00237BE3" w:rsidRDefault="00237BE3" w:rsidP="007C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C704" w14:textId="77777777" w:rsidR="00974F7E" w:rsidRPr="00974F7E" w:rsidRDefault="00974F7E" w:rsidP="00974F7E">
    <w:pPr>
      <w:pStyle w:val="a3"/>
      <w:tabs>
        <w:tab w:val="clear" w:pos="4252"/>
        <w:tab w:val="clear" w:pos="8504"/>
        <w:tab w:val="center" w:pos="4320"/>
        <w:tab w:val="right" w:pos="864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48E"/>
    <w:multiLevelType w:val="hybridMultilevel"/>
    <w:tmpl w:val="2898C1CC"/>
    <w:lvl w:ilvl="0" w:tplc="9ABA7C96">
      <w:start w:val="1"/>
      <w:numFmt w:val="decimal"/>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16cid:durableId="147687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BD6"/>
    <w:rsid w:val="00004FFF"/>
    <w:rsid w:val="000050E2"/>
    <w:rsid w:val="00032FEB"/>
    <w:rsid w:val="00066AE0"/>
    <w:rsid w:val="00074D2A"/>
    <w:rsid w:val="00077137"/>
    <w:rsid w:val="000B55DC"/>
    <w:rsid w:val="00111BEF"/>
    <w:rsid w:val="00154442"/>
    <w:rsid w:val="001619B0"/>
    <w:rsid w:val="001928B6"/>
    <w:rsid w:val="001E34D1"/>
    <w:rsid w:val="001F7222"/>
    <w:rsid w:val="00223310"/>
    <w:rsid w:val="00227219"/>
    <w:rsid w:val="00237BE3"/>
    <w:rsid w:val="002625A2"/>
    <w:rsid w:val="00290DB3"/>
    <w:rsid w:val="002B0759"/>
    <w:rsid w:val="002C787A"/>
    <w:rsid w:val="002F5B1A"/>
    <w:rsid w:val="003325D4"/>
    <w:rsid w:val="00351198"/>
    <w:rsid w:val="003635EF"/>
    <w:rsid w:val="0037067B"/>
    <w:rsid w:val="00381D30"/>
    <w:rsid w:val="003A77FF"/>
    <w:rsid w:val="003C4658"/>
    <w:rsid w:val="003C76AF"/>
    <w:rsid w:val="003E4434"/>
    <w:rsid w:val="003F3C07"/>
    <w:rsid w:val="00404E56"/>
    <w:rsid w:val="00413B50"/>
    <w:rsid w:val="00437119"/>
    <w:rsid w:val="004750B7"/>
    <w:rsid w:val="00490282"/>
    <w:rsid w:val="00537EA6"/>
    <w:rsid w:val="00596781"/>
    <w:rsid w:val="005B7E48"/>
    <w:rsid w:val="005B7EBC"/>
    <w:rsid w:val="005C5F09"/>
    <w:rsid w:val="00625A2C"/>
    <w:rsid w:val="00630F67"/>
    <w:rsid w:val="0063528F"/>
    <w:rsid w:val="00640EBA"/>
    <w:rsid w:val="00662BF9"/>
    <w:rsid w:val="00677B84"/>
    <w:rsid w:val="006A08B9"/>
    <w:rsid w:val="006C1F59"/>
    <w:rsid w:val="00701FD1"/>
    <w:rsid w:val="007340E5"/>
    <w:rsid w:val="00745DD9"/>
    <w:rsid w:val="007A2AA4"/>
    <w:rsid w:val="007C3BD6"/>
    <w:rsid w:val="007C4E9C"/>
    <w:rsid w:val="007C5464"/>
    <w:rsid w:val="007D6DD2"/>
    <w:rsid w:val="007E426A"/>
    <w:rsid w:val="007F2435"/>
    <w:rsid w:val="008252AB"/>
    <w:rsid w:val="00832705"/>
    <w:rsid w:val="00866067"/>
    <w:rsid w:val="00876FB5"/>
    <w:rsid w:val="008D676B"/>
    <w:rsid w:val="008D7ED2"/>
    <w:rsid w:val="008F46EB"/>
    <w:rsid w:val="00914B6C"/>
    <w:rsid w:val="00974F7E"/>
    <w:rsid w:val="00997CC3"/>
    <w:rsid w:val="009B2390"/>
    <w:rsid w:val="009B39F7"/>
    <w:rsid w:val="009B76AB"/>
    <w:rsid w:val="00A77D81"/>
    <w:rsid w:val="00AA45DE"/>
    <w:rsid w:val="00B41BFF"/>
    <w:rsid w:val="00B43DB8"/>
    <w:rsid w:val="00B52830"/>
    <w:rsid w:val="00B77538"/>
    <w:rsid w:val="00B84D24"/>
    <w:rsid w:val="00BB0F77"/>
    <w:rsid w:val="00BB1442"/>
    <w:rsid w:val="00BD4C58"/>
    <w:rsid w:val="00BD4D9B"/>
    <w:rsid w:val="00BD4DCF"/>
    <w:rsid w:val="00C21642"/>
    <w:rsid w:val="00C33AF8"/>
    <w:rsid w:val="00C42981"/>
    <w:rsid w:val="00C76DAB"/>
    <w:rsid w:val="00CF4592"/>
    <w:rsid w:val="00D00D27"/>
    <w:rsid w:val="00D25DE4"/>
    <w:rsid w:val="00D31698"/>
    <w:rsid w:val="00D32472"/>
    <w:rsid w:val="00D36DFB"/>
    <w:rsid w:val="00D66970"/>
    <w:rsid w:val="00D867A3"/>
    <w:rsid w:val="00D87F70"/>
    <w:rsid w:val="00DB7DAA"/>
    <w:rsid w:val="00DC7DE3"/>
    <w:rsid w:val="00E30EE8"/>
    <w:rsid w:val="00E569C8"/>
    <w:rsid w:val="00E716DA"/>
    <w:rsid w:val="00E71D48"/>
    <w:rsid w:val="00EF1B04"/>
    <w:rsid w:val="00F2648F"/>
    <w:rsid w:val="00FB0CEC"/>
    <w:rsid w:val="00FC36FB"/>
    <w:rsid w:val="00FC5FD1"/>
    <w:rsid w:val="00FD7B41"/>
    <w:rsid w:val="00FE5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A650B"/>
  <w15:docId w15:val="{47D6B892-4EB9-4735-8C45-545BDDF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FD1"/>
    <w:pPr>
      <w:widowControl w:val="0"/>
      <w:jc w:val="both"/>
    </w:pPr>
    <w:rPr>
      <w:rFonts w:ascii="ＭＳ 明朝"/>
      <w:kern w:val="18"/>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C3BD6"/>
    <w:pPr>
      <w:tabs>
        <w:tab w:val="center" w:pos="4252"/>
        <w:tab w:val="right" w:pos="8504"/>
      </w:tabs>
      <w:snapToGrid w:val="0"/>
    </w:pPr>
  </w:style>
  <w:style w:type="character" w:customStyle="1" w:styleId="a4">
    <w:name w:val="ヘッダー (文字)"/>
    <w:basedOn w:val="a0"/>
    <w:link w:val="a3"/>
    <w:rsid w:val="007C3BD6"/>
  </w:style>
  <w:style w:type="paragraph" w:styleId="a5">
    <w:name w:val="footer"/>
    <w:basedOn w:val="a"/>
    <w:link w:val="a6"/>
    <w:uiPriority w:val="99"/>
    <w:unhideWhenUsed/>
    <w:rsid w:val="007C3BD6"/>
    <w:pPr>
      <w:tabs>
        <w:tab w:val="center" w:pos="4252"/>
        <w:tab w:val="right" w:pos="8504"/>
      </w:tabs>
      <w:snapToGrid w:val="0"/>
    </w:pPr>
  </w:style>
  <w:style w:type="character" w:customStyle="1" w:styleId="a6">
    <w:name w:val="フッター (文字)"/>
    <w:basedOn w:val="a0"/>
    <w:link w:val="a5"/>
    <w:uiPriority w:val="99"/>
    <w:rsid w:val="007C3BD6"/>
  </w:style>
  <w:style w:type="character" w:customStyle="1" w:styleId="a7">
    <w:name w:val="記 (文字)"/>
    <w:basedOn w:val="a0"/>
    <w:link w:val="a8"/>
    <w:rsid w:val="007C3BD6"/>
    <w:rPr>
      <w:rFonts w:ascii="ＭＳ 明朝" w:eastAsia="ＭＳ 明朝" w:hAnsi="Century" w:cs="Times New Roman"/>
      <w:sz w:val="18"/>
      <w:szCs w:val="18"/>
    </w:rPr>
  </w:style>
  <w:style w:type="paragraph" w:styleId="a8">
    <w:name w:val="Note Heading"/>
    <w:basedOn w:val="a"/>
    <w:next w:val="a"/>
    <w:link w:val="a7"/>
    <w:rsid w:val="007C3BD6"/>
    <w:pPr>
      <w:jc w:val="center"/>
    </w:pPr>
    <w:rPr>
      <w:szCs w:val="18"/>
    </w:rPr>
  </w:style>
  <w:style w:type="character" w:customStyle="1" w:styleId="a9">
    <w:name w:val="結語 (文字)"/>
    <w:basedOn w:val="a0"/>
    <w:link w:val="aa"/>
    <w:rsid w:val="007C3BD6"/>
    <w:rPr>
      <w:rFonts w:ascii="ＭＳ 明朝" w:eastAsia="ＭＳ 明朝" w:hAnsi="Century" w:cs="Times New Roman"/>
      <w:sz w:val="18"/>
      <w:szCs w:val="18"/>
    </w:rPr>
  </w:style>
  <w:style w:type="paragraph" w:styleId="aa">
    <w:name w:val="Closing"/>
    <w:basedOn w:val="a"/>
    <w:link w:val="a9"/>
    <w:rsid w:val="007C3BD6"/>
    <w:pPr>
      <w:jc w:val="right"/>
    </w:pPr>
    <w:rPr>
      <w:szCs w:val="18"/>
    </w:rPr>
  </w:style>
  <w:style w:type="character" w:customStyle="1" w:styleId="ab">
    <w:name w:val="吹き出し (文字)"/>
    <w:basedOn w:val="a0"/>
    <w:link w:val="ac"/>
    <w:semiHidden/>
    <w:rsid w:val="007C3BD6"/>
    <w:rPr>
      <w:rFonts w:ascii="Arial" w:eastAsia="ＭＳ ゴシック" w:hAnsi="Arial" w:cs="Times New Roman"/>
      <w:sz w:val="18"/>
      <w:szCs w:val="18"/>
    </w:rPr>
  </w:style>
  <w:style w:type="paragraph" w:styleId="ac">
    <w:name w:val="Balloon Text"/>
    <w:basedOn w:val="a"/>
    <w:link w:val="ab"/>
    <w:semiHidden/>
    <w:rsid w:val="007C3BD6"/>
    <w:rPr>
      <w:rFonts w:ascii="Arial" w:eastAsia="ＭＳ ゴシック" w:hAnsi="Arial"/>
      <w:szCs w:val="18"/>
    </w:rPr>
  </w:style>
  <w:style w:type="paragraph" w:styleId="ad">
    <w:name w:val="List Paragraph"/>
    <w:basedOn w:val="a"/>
    <w:uiPriority w:val="34"/>
    <w:qFormat/>
    <w:rsid w:val="000B55DC"/>
    <w:pPr>
      <w:ind w:leftChars="400" w:left="840"/>
    </w:pPr>
  </w:style>
  <w:style w:type="character" w:styleId="ae">
    <w:name w:val="page number"/>
    <w:basedOn w:val="a0"/>
    <w:semiHidden/>
    <w:rsid w:val="00C7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13</Pages>
  <Words>2773</Words>
  <Characters>15812</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青森県</dc:creator>
  <cp:lastModifiedBy>豊川　直樹</cp:lastModifiedBy>
  <cp:revision>25</cp:revision>
  <cp:lastPrinted>2026-03-24T04:38:00Z</cp:lastPrinted>
  <dcterms:created xsi:type="dcterms:W3CDTF">2016-03-15T06:04:00Z</dcterms:created>
  <dcterms:modified xsi:type="dcterms:W3CDTF">2026-03-24T07:07:00Z</dcterms:modified>
</cp:coreProperties>
</file>